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6B" w:rsidRPr="00172D76" w:rsidRDefault="0067266B" w:rsidP="0067266B">
      <w:pPr>
        <w:pStyle w:val="Title"/>
        <w:rPr>
          <w:sz w:val="20"/>
          <w:szCs w:val="20"/>
        </w:rPr>
      </w:pPr>
      <w:r w:rsidRPr="00172D76">
        <w:rPr>
          <w:sz w:val="20"/>
          <w:szCs w:val="20"/>
        </w:rPr>
        <w:t>LAS POSITAS COLLEGE</w:t>
      </w:r>
    </w:p>
    <w:p w:rsidR="0067266B" w:rsidRDefault="0067266B" w:rsidP="0067266B">
      <w:pPr>
        <w:pStyle w:val="Subtitle"/>
        <w:rPr>
          <w:sz w:val="20"/>
          <w:szCs w:val="20"/>
        </w:rPr>
      </w:pPr>
      <w:r>
        <w:rPr>
          <w:sz w:val="20"/>
          <w:szCs w:val="20"/>
        </w:rPr>
        <w:t>BASIC SKILLS</w:t>
      </w:r>
      <w:r w:rsidRPr="00172D76">
        <w:rPr>
          <w:sz w:val="20"/>
          <w:szCs w:val="20"/>
        </w:rPr>
        <w:t xml:space="preserve"> COMMITTEE</w:t>
      </w:r>
    </w:p>
    <w:p w:rsidR="0067266B" w:rsidRPr="00172D76" w:rsidRDefault="0067266B" w:rsidP="0067266B">
      <w:pPr>
        <w:pStyle w:val="Subtitle"/>
        <w:rPr>
          <w:sz w:val="20"/>
          <w:szCs w:val="20"/>
        </w:rPr>
      </w:pPr>
      <w:r>
        <w:rPr>
          <w:sz w:val="20"/>
          <w:szCs w:val="20"/>
        </w:rPr>
        <w:t>(</w:t>
      </w:r>
      <w:proofErr w:type="spellStart"/>
      <w:r>
        <w:rPr>
          <w:sz w:val="20"/>
          <w:szCs w:val="20"/>
        </w:rPr>
        <w:t>BaSk</w:t>
      </w:r>
      <w:proofErr w:type="spellEnd"/>
      <w:r>
        <w:rPr>
          <w:sz w:val="20"/>
          <w:szCs w:val="20"/>
        </w:rPr>
        <w:t>)</w:t>
      </w:r>
    </w:p>
    <w:p w:rsidR="0067266B" w:rsidRDefault="0067266B" w:rsidP="0067266B">
      <w:pPr>
        <w:autoSpaceDE w:val="0"/>
        <w:autoSpaceDN w:val="0"/>
        <w:adjustRightInd w:val="0"/>
        <w:jc w:val="center"/>
        <w:rPr>
          <w:rFonts w:ascii="Arial" w:hAnsi="Arial" w:cs="Arial"/>
          <w:b/>
          <w:bCs/>
          <w:sz w:val="20"/>
          <w:szCs w:val="20"/>
        </w:rPr>
      </w:pPr>
      <w:r>
        <w:rPr>
          <w:rFonts w:ascii="Arial" w:hAnsi="Arial" w:cs="Arial"/>
          <w:b/>
          <w:bCs/>
          <w:sz w:val="20"/>
          <w:szCs w:val="20"/>
        </w:rPr>
        <w:t>August 24, 2011</w:t>
      </w:r>
    </w:p>
    <w:p w:rsidR="0067266B" w:rsidRDefault="0067266B" w:rsidP="0067266B">
      <w:pPr>
        <w:autoSpaceDE w:val="0"/>
        <w:autoSpaceDN w:val="0"/>
        <w:adjustRightInd w:val="0"/>
        <w:jc w:val="center"/>
        <w:rPr>
          <w:rFonts w:ascii="Arial" w:hAnsi="Arial" w:cs="Arial"/>
          <w:b/>
          <w:bCs/>
          <w:sz w:val="20"/>
          <w:szCs w:val="20"/>
        </w:rPr>
      </w:pPr>
      <w:r>
        <w:rPr>
          <w:rFonts w:ascii="Arial" w:hAnsi="Arial" w:cs="Arial"/>
          <w:b/>
          <w:bCs/>
          <w:sz w:val="20"/>
          <w:szCs w:val="20"/>
        </w:rPr>
        <w:t>Room 2411A</w:t>
      </w:r>
    </w:p>
    <w:p w:rsidR="0067266B" w:rsidRDefault="00A73026" w:rsidP="0067266B">
      <w:pPr>
        <w:autoSpaceDE w:val="0"/>
        <w:autoSpaceDN w:val="0"/>
        <w:adjustRightInd w:val="0"/>
        <w:jc w:val="center"/>
        <w:rPr>
          <w:rFonts w:ascii="Arial" w:hAnsi="Arial" w:cs="Arial"/>
          <w:b/>
          <w:bCs/>
          <w:sz w:val="20"/>
          <w:szCs w:val="20"/>
        </w:rPr>
      </w:pPr>
      <w:r>
        <w:rPr>
          <w:rFonts w:ascii="Arial" w:hAnsi="Arial" w:cs="Arial"/>
          <w:b/>
          <w:bCs/>
          <w:sz w:val="20"/>
          <w:szCs w:val="20"/>
        </w:rPr>
        <w:t>MINUTES</w:t>
      </w:r>
    </w:p>
    <w:p w:rsidR="0067266B" w:rsidRDefault="0067266B" w:rsidP="0067266B">
      <w:pPr>
        <w:autoSpaceDE w:val="0"/>
        <w:autoSpaceDN w:val="0"/>
        <w:adjustRightInd w:val="0"/>
        <w:jc w:val="center"/>
        <w:rPr>
          <w:rFonts w:ascii="Arial" w:hAnsi="Arial" w:cs="Arial"/>
          <w:b/>
          <w:bCs/>
          <w:sz w:val="20"/>
          <w:szCs w:val="20"/>
        </w:rPr>
      </w:pPr>
    </w:p>
    <w:p w:rsidR="0067266B" w:rsidRDefault="0067266B" w:rsidP="0067266B">
      <w:pPr>
        <w:autoSpaceDE w:val="0"/>
        <w:autoSpaceDN w:val="0"/>
        <w:adjustRightInd w:val="0"/>
        <w:jc w:val="center"/>
        <w:rPr>
          <w:rFonts w:ascii="Arial" w:hAnsi="Arial" w:cs="Arial"/>
          <w:b/>
          <w:bCs/>
          <w:sz w:val="20"/>
          <w:szCs w:val="20"/>
        </w:rPr>
      </w:pPr>
    </w:p>
    <w:p w:rsidR="0067266B" w:rsidRDefault="0067266B" w:rsidP="0067266B">
      <w:pPr>
        <w:pStyle w:val="ListParagraph"/>
        <w:numPr>
          <w:ilvl w:val="0"/>
          <w:numId w:val="1"/>
        </w:numPr>
        <w:autoSpaceDE w:val="0"/>
        <w:autoSpaceDN w:val="0"/>
        <w:adjustRightInd w:val="0"/>
        <w:spacing w:line="360" w:lineRule="auto"/>
        <w:rPr>
          <w:rFonts w:ascii="Arial" w:hAnsi="Arial" w:cs="Arial"/>
          <w:bCs/>
          <w:szCs w:val="20"/>
        </w:rPr>
      </w:pPr>
      <w:r w:rsidRPr="0067266B">
        <w:rPr>
          <w:rFonts w:ascii="Arial" w:hAnsi="Arial" w:cs="Arial"/>
          <w:bCs/>
          <w:szCs w:val="20"/>
        </w:rPr>
        <w:t>Welcome and Introductions</w:t>
      </w:r>
    </w:p>
    <w:p w:rsidR="00A73026" w:rsidRPr="00A73026" w:rsidRDefault="00A73026" w:rsidP="00A73026">
      <w:pPr>
        <w:autoSpaceDE w:val="0"/>
        <w:autoSpaceDN w:val="0"/>
        <w:adjustRightInd w:val="0"/>
        <w:spacing w:line="360" w:lineRule="auto"/>
        <w:ind w:left="720"/>
        <w:rPr>
          <w:rFonts w:ascii="Arial" w:hAnsi="Arial" w:cs="Arial"/>
          <w:bCs/>
          <w:szCs w:val="20"/>
        </w:rPr>
      </w:pPr>
      <w:r>
        <w:rPr>
          <w:rFonts w:ascii="Arial" w:hAnsi="Arial" w:cs="Arial"/>
          <w:bCs/>
          <w:szCs w:val="20"/>
        </w:rPr>
        <w:t xml:space="preserve">In Attendance: Lisa Everett, Jonathan Brickman, Candy Wagner, Robin Roy, Michelle Gonzales, John </w:t>
      </w:r>
      <w:proofErr w:type="spellStart"/>
      <w:r>
        <w:rPr>
          <w:rFonts w:ascii="Arial" w:hAnsi="Arial" w:cs="Arial"/>
          <w:bCs/>
          <w:szCs w:val="20"/>
        </w:rPr>
        <w:t>Ruys</w:t>
      </w:r>
      <w:proofErr w:type="spellEnd"/>
      <w:r>
        <w:rPr>
          <w:rFonts w:ascii="Arial" w:hAnsi="Arial" w:cs="Arial"/>
          <w:bCs/>
          <w:szCs w:val="20"/>
        </w:rPr>
        <w:t xml:space="preserve">, Ashley McHale, Paula </w:t>
      </w:r>
      <w:proofErr w:type="spellStart"/>
      <w:r>
        <w:rPr>
          <w:rFonts w:ascii="Arial" w:hAnsi="Arial" w:cs="Arial"/>
          <w:bCs/>
          <w:szCs w:val="20"/>
        </w:rPr>
        <w:t>Schoenecker</w:t>
      </w:r>
      <w:proofErr w:type="spellEnd"/>
      <w:r>
        <w:rPr>
          <w:rFonts w:ascii="Arial" w:hAnsi="Arial" w:cs="Arial"/>
          <w:bCs/>
          <w:szCs w:val="20"/>
        </w:rPr>
        <w:t xml:space="preserve">, Angela </w:t>
      </w:r>
      <w:proofErr w:type="spellStart"/>
      <w:r>
        <w:rPr>
          <w:rFonts w:ascii="Arial" w:hAnsi="Arial" w:cs="Arial"/>
          <w:bCs/>
          <w:szCs w:val="20"/>
        </w:rPr>
        <w:t>Amaya</w:t>
      </w:r>
      <w:proofErr w:type="spellEnd"/>
      <w:r>
        <w:rPr>
          <w:rFonts w:ascii="Arial" w:hAnsi="Arial" w:cs="Arial"/>
          <w:bCs/>
          <w:szCs w:val="20"/>
        </w:rPr>
        <w:t xml:space="preserve">, </w:t>
      </w:r>
      <w:proofErr w:type="spellStart"/>
      <w:r>
        <w:rPr>
          <w:rFonts w:ascii="Arial" w:hAnsi="Arial" w:cs="Arial"/>
          <w:bCs/>
          <w:szCs w:val="20"/>
        </w:rPr>
        <w:t>Rajinder</w:t>
      </w:r>
      <w:proofErr w:type="spellEnd"/>
      <w:r>
        <w:rPr>
          <w:rFonts w:ascii="Arial" w:hAnsi="Arial" w:cs="Arial"/>
          <w:bCs/>
          <w:szCs w:val="20"/>
        </w:rPr>
        <w:t xml:space="preserve"> </w:t>
      </w:r>
      <w:proofErr w:type="spellStart"/>
      <w:r>
        <w:rPr>
          <w:rFonts w:ascii="Arial" w:hAnsi="Arial" w:cs="Arial"/>
          <w:bCs/>
          <w:szCs w:val="20"/>
        </w:rPr>
        <w:t>Samra</w:t>
      </w:r>
      <w:proofErr w:type="spellEnd"/>
      <w:r>
        <w:rPr>
          <w:rFonts w:ascii="Arial" w:hAnsi="Arial" w:cs="Arial"/>
          <w:bCs/>
          <w:szCs w:val="20"/>
        </w:rPr>
        <w:t>.</w:t>
      </w:r>
    </w:p>
    <w:p w:rsidR="0067266B" w:rsidRPr="0067266B" w:rsidRDefault="0067266B" w:rsidP="0067266B">
      <w:pPr>
        <w:autoSpaceDE w:val="0"/>
        <w:autoSpaceDN w:val="0"/>
        <w:adjustRightInd w:val="0"/>
        <w:spacing w:line="360" w:lineRule="auto"/>
        <w:rPr>
          <w:rFonts w:ascii="Arial" w:hAnsi="Arial" w:cs="Arial"/>
          <w:bCs/>
          <w:szCs w:val="20"/>
        </w:rPr>
      </w:pPr>
    </w:p>
    <w:p w:rsidR="0067266B" w:rsidRDefault="0067266B" w:rsidP="0067266B">
      <w:pPr>
        <w:pStyle w:val="ListParagraph"/>
        <w:numPr>
          <w:ilvl w:val="0"/>
          <w:numId w:val="1"/>
        </w:numPr>
        <w:autoSpaceDE w:val="0"/>
        <w:autoSpaceDN w:val="0"/>
        <w:adjustRightInd w:val="0"/>
        <w:spacing w:line="360" w:lineRule="auto"/>
        <w:rPr>
          <w:rFonts w:ascii="Arial" w:hAnsi="Arial" w:cs="Arial"/>
          <w:bCs/>
          <w:szCs w:val="20"/>
        </w:rPr>
      </w:pPr>
      <w:proofErr w:type="spellStart"/>
      <w:r w:rsidRPr="0067266B">
        <w:rPr>
          <w:rFonts w:ascii="Arial" w:hAnsi="Arial" w:cs="Arial"/>
          <w:bCs/>
          <w:szCs w:val="20"/>
        </w:rPr>
        <w:t>BaSk</w:t>
      </w:r>
      <w:proofErr w:type="spellEnd"/>
      <w:r w:rsidRPr="0067266B">
        <w:rPr>
          <w:rFonts w:ascii="Arial" w:hAnsi="Arial" w:cs="Arial"/>
          <w:bCs/>
          <w:szCs w:val="20"/>
        </w:rPr>
        <w:t xml:space="preserve"> Website</w:t>
      </w:r>
      <w:r w:rsidR="00522688">
        <w:rPr>
          <w:rFonts w:ascii="Arial" w:hAnsi="Arial" w:cs="Arial"/>
          <w:bCs/>
          <w:szCs w:val="20"/>
        </w:rPr>
        <w:t xml:space="preserve">. </w:t>
      </w:r>
      <w:r w:rsidR="00A73026">
        <w:rPr>
          <w:rFonts w:ascii="Arial" w:hAnsi="Arial" w:cs="Arial"/>
          <w:bCs/>
          <w:szCs w:val="20"/>
        </w:rPr>
        <w:t>Web tour</w:t>
      </w:r>
      <w:r w:rsidR="00522688">
        <w:rPr>
          <w:rFonts w:ascii="Arial" w:hAnsi="Arial" w:cs="Arial"/>
          <w:bCs/>
          <w:szCs w:val="20"/>
        </w:rPr>
        <w:t xml:space="preserve"> for new committee members.</w:t>
      </w:r>
      <w:r w:rsidR="00A73026">
        <w:rPr>
          <w:rFonts w:ascii="Arial" w:hAnsi="Arial" w:cs="Arial"/>
          <w:bCs/>
          <w:szCs w:val="20"/>
        </w:rPr>
        <w:t xml:space="preserve"> Agendas, Minutes, and Committee Forms will be available on Website.  Please refer to website prior to meetings for agendas.</w:t>
      </w:r>
    </w:p>
    <w:p w:rsidR="0067266B" w:rsidRPr="0067266B" w:rsidRDefault="0067266B" w:rsidP="0067266B">
      <w:pPr>
        <w:autoSpaceDE w:val="0"/>
        <w:autoSpaceDN w:val="0"/>
        <w:adjustRightInd w:val="0"/>
        <w:spacing w:line="360" w:lineRule="auto"/>
        <w:rPr>
          <w:rFonts w:ascii="Arial" w:hAnsi="Arial" w:cs="Arial"/>
          <w:bCs/>
          <w:szCs w:val="20"/>
        </w:rPr>
      </w:pPr>
    </w:p>
    <w:p w:rsidR="0067266B" w:rsidRDefault="0067266B" w:rsidP="0067266B">
      <w:pPr>
        <w:pStyle w:val="ListParagraph"/>
        <w:numPr>
          <w:ilvl w:val="0"/>
          <w:numId w:val="1"/>
        </w:numPr>
        <w:autoSpaceDE w:val="0"/>
        <w:autoSpaceDN w:val="0"/>
        <w:adjustRightInd w:val="0"/>
        <w:spacing w:line="360" w:lineRule="auto"/>
        <w:rPr>
          <w:rFonts w:ascii="Arial" w:hAnsi="Arial" w:cs="Arial"/>
          <w:bCs/>
          <w:szCs w:val="20"/>
        </w:rPr>
      </w:pPr>
      <w:r w:rsidRPr="0067266B">
        <w:rPr>
          <w:rFonts w:ascii="Arial" w:hAnsi="Arial" w:cs="Arial"/>
          <w:bCs/>
          <w:szCs w:val="20"/>
        </w:rPr>
        <w:t>Recap of last year – 2010-2011 projects and status</w:t>
      </w:r>
      <w:r w:rsidR="000A4C43">
        <w:rPr>
          <w:rFonts w:ascii="Arial" w:hAnsi="Arial" w:cs="Arial"/>
          <w:bCs/>
          <w:szCs w:val="20"/>
        </w:rPr>
        <w:t xml:space="preserve">.  See </w:t>
      </w:r>
      <w:r w:rsidR="00A73026" w:rsidRPr="00A73026">
        <w:rPr>
          <w:rFonts w:ascii="Arial" w:hAnsi="Arial" w:cs="Arial"/>
          <w:bCs/>
          <w:i/>
          <w:szCs w:val="20"/>
        </w:rPr>
        <w:t>Attachments to August 24, 2011 Agenda</w:t>
      </w:r>
      <w:r w:rsidR="00A73026">
        <w:rPr>
          <w:rFonts w:ascii="Arial" w:hAnsi="Arial" w:cs="Arial"/>
          <w:bCs/>
          <w:szCs w:val="20"/>
        </w:rPr>
        <w:t xml:space="preserve"> below.</w:t>
      </w:r>
    </w:p>
    <w:p w:rsidR="0044714D" w:rsidRPr="0044714D" w:rsidRDefault="0044714D" w:rsidP="0044714D">
      <w:pPr>
        <w:pStyle w:val="ListParagraph"/>
        <w:rPr>
          <w:rFonts w:ascii="Arial" w:hAnsi="Arial" w:cs="Arial"/>
          <w:bCs/>
          <w:szCs w:val="20"/>
        </w:rPr>
      </w:pPr>
    </w:p>
    <w:p w:rsidR="0036351B" w:rsidRDefault="0044714D" w:rsidP="0036351B">
      <w:pPr>
        <w:pStyle w:val="ListParagraph"/>
        <w:numPr>
          <w:ilvl w:val="0"/>
          <w:numId w:val="1"/>
        </w:numPr>
        <w:autoSpaceDE w:val="0"/>
        <w:autoSpaceDN w:val="0"/>
        <w:adjustRightInd w:val="0"/>
        <w:spacing w:line="360" w:lineRule="auto"/>
        <w:rPr>
          <w:rFonts w:ascii="Arial" w:hAnsi="Arial" w:cs="Arial"/>
          <w:bCs/>
          <w:szCs w:val="20"/>
        </w:rPr>
      </w:pPr>
      <w:r w:rsidRPr="0036351B">
        <w:rPr>
          <w:rFonts w:ascii="Arial" w:hAnsi="Arial" w:cs="Arial"/>
          <w:bCs/>
          <w:szCs w:val="20"/>
        </w:rPr>
        <w:t>Plans for this year – 2011-2012 planned projects</w:t>
      </w:r>
      <w:r w:rsidR="000A4C43" w:rsidRPr="0036351B">
        <w:rPr>
          <w:rFonts w:ascii="Arial" w:hAnsi="Arial" w:cs="Arial"/>
          <w:bCs/>
          <w:szCs w:val="20"/>
        </w:rPr>
        <w:t>.  See</w:t>
      </w:r>
      <w:r w:rsidR="0036351B">
        <w:rPr>
          <w:rFonts w:ascii="Arial" w:hAnsi="Arial" w:cs="Arial"/>
          <w:bCs/>
          <w:szCs w:val="20"/>
        </w:rPr>
        <w:t xml:space="preserve"> </w:t>
      </w:r>
      <w:r w:rsidR="0036351B" w:rsidRPr="00A73026">
        <w:rPr>
          <w:rFonts w:ascii="Arial" w:hAnsi="Arial" w:cs="Arial"/>
          <w:bCs/>
          <w:i/>
          <w:szCs w:val="20"/>
        </w:rPr>
        <w:t>Attachments to August 24, 2011 Agenda</w:t>
      </w:r>
      <w:r w:rsidR="0036351B">
        <w:rPr>
          <w:rFonts w:ascii="Arial" w:hAnsi="Arial" w:cs="Arial"/>
          <w:bCs/>
          <w:szCs w:val="20"/>
        </w:rPr>
        <w:t xml:space="preserve"> below.</w:t>
      </w:r>
      <w:r w:rsidR="005C50C6">
        <w:rPr>
          <w:rFonts w:ascii="Arial" w:hAnsi="Arial" w:cs="Arial"/>
          <w:bCs/>
          <w:szCs w:val="20"/>
        </w:rPr>
        <w:t xml:space="preserve"> Committee discussions related to Goals 1-5:</w:t>
      </w:r>
    </w:p>
    <w:p w:rsidR="00A73026" w:rsidRPr="0036351B" w:rsidRDefault="00A73026" w:rsidP="0036351B">
      <w:pPr>
        <w:pStyle w:val="ListParagraph"/>
        <w:autoSpaceDE w:val="0"/>
        <w:autoSpaceDN w:val="0"/>
        <w:adjustRightInd w:val="0"/>
        <w:spacing w:line="360" w:lineRule="auto"/>
        <w:rPr>
          <w:rFonts w:ascii="Arial" w:hAnsi="Arial" w:cs="Arial"/>
          <w:bCs/>
          <w:szCs w:val="20"/>
        </w:rPr>
      </w:pPr>
    </w:p>
    <w:p w:rsidR="00A73026" w:rsidRPr="0036351B" w:rsidRDefault="0036351B" w:rsidP="00A73026">
      <w:pPr>
        <w:pStyle w:val="ListParagraph"/>
        <w:numPr>
          <w:ilvl w:val="0"/>
          <w:numId w:val="7"/>
        </w:numPr>
        <w:autoSpaceDE w:val="0"/>
        <w:autoSpaceDN w:val="0"/>
        <w:adjustRightInd w:val="0"/>
        <w:spacing w:line="360" w:lineRule="auto"/>
        <w:rPr>
          <w:rFonts w:ascii="Arial" w:hAnsi="Arial" w:cs="Arial"/>
          <w:bCs/>
          <w:szCs w:val="20"/>
        </w:rPr>
      </w:pPr>
      <w:r>
        <w:rPr>
          <w:rFonts w:ascii="Arial" w:hAnsi="Arial" w:cs="Arial"/>
          <w:bCs/>
          <w:szCs w:val="20"/>
        </w:rPr>
        <w:t>Hold-off on Eng 102/</w:t>
      </w:r>
      <w:proofErr w:type="spellStart"/>
      <w:r>
        <w:rPr>
          <w:rFonts w:ascii="Arial" w:hAnsi="Arial" w:cs="Arial"/>
          <w:bCs/>
          <w:szCs w:val="20"/>
        </w:rPr>
        <w:t>Hlth</w:t>
      </w:r>
      <w:proofErr w:type="spellEnd"/>
      <w:r>
        <w:rPr>
          <w:rFonts w:ascii="Arial" w:hAnsi="Arial" w:cs="Arial"/>
          <w:bCs/>
          <w:szCs w:val="20"/>
        </w:rPr>
        <w:t xml:space="preserve"> 1 and Eng 102/Psych 1 Learning Communities for </w:t>
      </w:r>
      <w:proofErr w:type="gramStart"/>
      <w:r>
        <w:rPr>
          <w:rFonts w:ascii="Arial" w:hAnsi="Arial" w:cs="Arial"/>
          <w:bCs/>
          <w:szCs w:val="20"/>
        </w:rPr>
        <w:t>Spring</w:t>
      </w:r>
      <w:proofErr w:type="gramEnd"/>
      <w:r>
        <w:rPr>
          <w:rFonts w:ascii="Arial" w:hAnsi="Arial" w:cs="Arial"/>
          <w:bCs/>
          <w:szCs w:val="20"/>
        </w:rPr>
        <w:t xml:space="preserve"> 2012</w:t>
      </w:r>
      <w:r w:rsidRPr="0036351B">
        <w:rPr>
          <w:rFonts w:ascii="Arial" w:hAnsi="Arial" w:cs="Arial"/>
          <w:bCs/>
        </w:rPr>
        <w:t xml:space="preserve">.  </w:t>
      </w:r>
      <w:r w:rsidRPr="0036351B">
        <w:rPr>
          <w:rFonts w:ascii="Arial" w:eastAsiaTheme="minorHAnsi" w:hAnsi="Arial" w:cs="Arial"/>
        </w:rPr>
        <w:t xml:space="preserve">The basic skills committee decided to not offer LCs for </w:t>
      </w:r>
      <w:proofErr w:type="gramStart"/>
      <w:r w:rsidRPr="0036351B">
        <w:rPr>
          <w:rFonts w:ascii="Arial" w:eastAsiaTheme="minorHAnsi" w:hAnsi="Arial" w:cs="Arial"/>
        </w:rPr>
        <w:t>Spring</w:t>
      </w:r>
      <w:proofErr w:type="gramEnd"/>
      <w:r>
        <w:rPr>
          <w:rFonts w:ascii="Arial" w:eastAsiaTheme="minorHAnsi" w:hAnsi="Arial" w:cs="Arial"/>
        </w:rPr>
        <w:t xml:space="preserve"> 2012, since they are not currently on the schedule. Rather than “scramble” to get the sections in the schedule, </w:t>
      </w:r>
      <w:r w:rsidRPr="0036351B">
        <w:rPr>
          <w:rFonts w:ascii="Arial" w:eastAsiaTheme="minorHAnsi" w:hAnsi="Arial" w:cs="Arial"/>
        </w:rPr>
        <w:t>the committee decided it best to take our time, be deliberate in our planning, and implement something for next year.</w:t>
      </w:r>
      <w:r>
        <w:rPr>
          <w:rFonts w:ascii="Tahoma" w:eastAsiaTheme="minorHAnsi" w:hAnsi="Tahoma" w:cs="Tahoma"/>
          <w:sz w:val="16"/>
          <w:szCs w:val="16"/>
        </w:rPr>
        <w:t xml:space="preserve">  </w:t>
      </w:r>
    </w:p>
    <w:p w:rsidR="0036351B" w:rsidRDefault="005C50C6" w:rsidP="00A73026">
      <w:pPr>
        <w:pStyle w:val="ListParagraph"/>
        <w:numPr>
          <w:ilvl w:val="0"/>
          <w:numId w:val="7"/>
        </w:numPr>
        <w:autoSpaceDE w:val="0"/>
        <w:autoSpaceDN w:val="0"/>
        <w:adjustRightInd w:val="0"/>
        <w:spacing w:line="360" w:lineRule="auto"/>
        <w:rPr>
          <w:rFonts w:ascii="Arial" w:hAnsi="Arial" w:cs="Arial"/>
          <w:bCs/>
          <w:szCs w:val="20"/>
        </w:rPr>
      </w:pPr>
      <w:proofErr w:type="spellStart"/>
      <w:r>
        <w:rPr>
          <w:rFonts w:ascii="Arial" w:hAnsi="Arial" w:cs="Arial"/>
          <w:bCs/>
          <w:szCs w:val="20"/>
        </w:rPr>
        <w:t>BaSk</w:t>
      </w:r>
      <w:proofErr w:type="spellEnd"/>
      <w:r>
        <w:rPr>
          <w:rFonts w:ascii="Arial" w:hAnsi="Arial" w:cs="Arial"/>
          <w:bCs/>
          <w:szCs w:val="20"/>
        </w:rPr>
        <w:t xml:space="preserve"> Committee members will contact proposers of practitioner-based projects that are still in process:</w:t>
      </w:r>
    </w:p>
    <w:p w:rsidR="005C50C6" w:rsidRPr="005C50C6" w:rsidRDefault="005C50C6" w:rsidP="005C50C6">
      <w:pPr>
        <w:pStyle w:val="ListParagraph"/>
        <w:numPr>
          <w:ilvl w:val="1"/>
          <w:numId w:val="7"/>
        </w:numPr>
        <w:autoSpaceDE w:val="0"/>
        <w:autoSpaceDN w:val="0"/>
        <w:adjustRightInd w:val="0"/>
        <w:spacing w:line="360" w:lineRule="auto"/>
        <w:rPr>
          <w:rFonts w:ascii="Arial" w:hAnsi="Arial" w:cs="Arial"/>
          <w:bCs/>
          <w:szCs w:val="20"/>
        </w:rPr>
      </w:pPr>
      <w:proofErr w:type="spellStart"/>
      <w:r w:rsidRPr="005C50C6">
        <w:rPr>
          <w:rFonts w:ascii="Arial" w:hAnsi="Arial" w:cs="Arial"/>
          <w:bCs/>
          <w:szCs w:val="20"/>
        </w:rPr>
        <w:t>Garoupa_Writing</w:t>
      </w:r>
      <w:proofErr w:type="spellEnd"/>
      <w:r w:rsidRPr="005C50C6">
        <w:rPr>
          <w:rFonts w:ascii="Arial" w:hAnsi="Arial" w:cs="Arial"/>
          <w:bCs/>
          <w:szCs w:val="20"/>
        </w:rPr>
        <w:t xml:space="preserve"> Center</w:t>
      </w:r>
      <w:r>
        <w:rPr>
          <w:rFonts w:ascii="Arial" w:hAnsi="Arial" w:cs="Arial"/>
          <w:bCs/>
          <w:szCs w:val="20"/>
        </w:rPr>
        <w:t xml:space="preserve"> -  Jonathan</w:t>
      </w:r>
    </w:p>
    <w:p w:rsidR="005C50C6" w:rsidRPr="005C50C6" w:rsidRDefault="005C50C6" w:rsidP="005C50C6">
      <w:pPr>
        <w:pStyle w:val="ListParagraph"/>
        <w:numPr>
          <w:ilvl w:val="1"/>
          <w:numId w:val="7"/>
        </w:numPr>
        <w:autoSpaceDE w:val="0"/>
        <w:autoSpaceDN w:val="0"/>
        <w:adjustRightInd w:val="0"/>
        <w:spacing w:line="360" w:lineRule="auto"/>
        <w:rPr>
          <w:rFonts w:ascii="Arial" w:hAnsi="Arial" w:cs="Arial"/>
          <w:bCs/>
          <w:szCs w:val="20"/>
        </w:rPr>
      </w:pPr>
      <w:proofErr w:type="spellStart"/>
      <w:r w:rsidRPr="005C50C6">
        <w:rPr>
          <w:rFonts w:ascii="Arial" w:hAnsi="Arial" w:cs="Arial"/>
          <w:bCs/>
          <w:szCs w:val="20"/>
        </w:rPr>
        <w:t>Goia_Learning</w:t>
      </w:r>
      <w:proofErr w:type="spellEnd"/>
      <w:r w:rsidRPr="005C50C6">
        <w:rPr>
          <w:rFonts w:ascii="Arial" w:hAnsi="Arial" w:cs="Arial"/>
          <w:bCs/>
          <w:szCs w:val="20"/>
        </w:rPr>
        <w:t xml:space="preserve"> Skills and Math</w:t>
      </w:r>
      <w:r>
        <w:rPr>
          <w:rFonts w:ascii="Arial" w:hAnsi="Arial" w:cs="Arial"/>
          <w:bCs/>
          <w:szCs w:val="20"/>
        </w:rPr>
        <w:t xml:space="preserve"> -  Kimberly</w:t>
      </w:r>
    </w:p>
    <w:p w:rsidR="005C50C6" w:rsidRPr="005C50C6" w:rsidRDefault="005C50C6" w:rsidP="005C50C6">
      <w:pPr>
        <w:pStyle w:val="ListParagraph"/>
        <w:numPr>
          <w:ilvl w:val="1"/>
          <w:numId w:val="7"/>
        </w:numPr>
        <w:autoSpaceDE w:val="0"/>
        <w:autoSpaceDN w:val="0"/>
        <w:adjustRightInd w:val="0"/>
        <w:spacing w:line="360" w:lineRule="auto"/>
        <w:rPr>
          <w:rFonts w:ascii="Arial" w:hAnsi="Arial" w:cs="Arial"/>
          <w:bCs/>
          <w:szCs w:val="20"/>
        </w:rPr>
      </w:pPr>
      <w:proofErr w:type="spellStart"/>
      <w:r w:rsidRPr="005C50C6">
        <w:rPr>
          <w:rFonts w:ascii="Arial" w:hAnsi="Arial" w:cs="Arial"/>
          <w:bCs/>
          <w:szCs w:val="20"/>
        </w:rPr>
        <w:t>Virgilio_Contextualized</w:t>
      </w:r>
      <w:proofErr w:type="spellEnd"/>
      <w:r w:rsidRPr="005C50C6">
        <w:rPr>
          <w:rFonts w:ascii="Arial" w:hAnsi="Arial" w:cs="Arial"/>
          <w:bCs/>
          <w:szCs w:val="20"/>
        </w:rPr>
        <w:t xml:space="preserve"> Math for ECD</w:t>
      </w:r>
      <w:r>
        <w:rPr>
          <w:rFonts w:ascii="Arial" w:hAnsi="Arial" w:cs="Arial"/>
          <w:bCs/>
          <w:szCs w:val="20"/>
        </w:rPr>
        <w:t xml:space="preserve"> - Lisa</w:t>
      </w:r>
    </w:p>
    <w:p w:rsidR="005C50C6" w:rsidRPr="005C50C6" w:rsidRDefault="005C50C6" w:rsidP="005C50C6">
      <w:pPr>
        <w:pStyle w:val="ListParagraph"/>
        <w:numPr>
          <w:ilvl w:val="1"/>
          <w:numId w:val="7"/>
        </w:numPr>
        <w:autoSpaceDE w:val="0"/>
        <w:autoSpaceDN w:val="0"/>
        <w:adjustRightInd w:val="0"/>
        <w:spacing w:line="360" w:lineRule="auto"/>
        <w:rPr>
          <w:rFonts w:ascii="Arial" w:hAnsi="Arial" w:cs="Arial"/>
          <w:bCs/>
          <w:szCs w:val="20"/>
        </w:rPr>
      </w:pPr>
      <w:proofErr w:type="spellStart"/>
      <w:r w:rsidRPr="005C50C6">
        <w:rPr>
          <w:rFonts w:ascii="Arial" w:hAnsi="Arial" w:cs="Arial"/>
          <w:bCs/>
          <w:szCs w:val="20"/>
        </w:rPr>
        <w:lastRenderedPageBreak/>
        <w:t>Bielawski_Poetry</w:t>
      </w:r>
      <w:proofErr w:type="spellEnd"/>
      <w:r>
        <w:rPr>
          <w:rFonts w:ascii="Arial" w:hAnsi="Arial" w:cs="Arial"/>
          <w:bCs/>
          <w:szCs w:val="20"/>
        </w:rPr>
        <w:t xml:space="preserve"> - Angela</w:t>
      </w:r>
    </w:p>
    <w:p w:rsidR="005C50C6" w:rsidRDefault="005C50C6" w:rsidP="005C50C6">
      <w:pPr>
        <w:pStyle w:val="ListParagraph"/>
        <w:numPr>
          <w:ilvl w:val="1"/>
          <w:numId w:val="7"/>
        </w:numPr>
        <w:autoSpaceDE w:val="0"/>
        <w:autoSpaceDN w:val="0"/>
        <w:adjustRightInd w:val="0"/>
        <w:spacing w:line="360" w:lineRule="auto"/>
        <w:rPr>
          <w:rFonts w:ascii="Arial" w:hAnsi="Arial" w:cs="Arial"/>
          <w:bCs/>
          <w:szCs w:val="20"/>
        </w:rPr>
      </w:pPr>
      <w:proofErr w:type="spellStart"/>
      <w:r>
        <w:rPr>
          <w:rFonts w:ascii="Arial" w:hAnsi="Arial" w:cs="Arial"/>
          <w:bCs/>
          <w:szCs w:val="20"/>
        </w:rPr>
        <w:t>Spirn_RAW_Videos</w:t>
      </w:r>
      <w:proofErr w:type="spellEnd"/>
      <w:r>
        <w:rPr>
          <w:rFonts w:ascii="Arial" w:hAnsi="Arial" w:cs="Arial"/>
          <w:bCs/>
          <w:szCs w:val="20"/>
        </w:rPr>
        <w:t xml:space="preserve"> – Michelle</w:t>
      </w:r>
    </w:p>
    <w:p w:rsidR="005C50C6" w:rsidRDefault="005C50C6" w:rsidP="005C50C6">
      <w:pPr>
        <w:pStyle w:val="ListParagraph"/>
        <w:numPr>
          <w:ilvl w:val="0"/>
          <w:numId w:val="7"/>
        </w:numPr>
        <w:autoSpaceDE w:val="0"/>
        <w:autoSpaceDN w:val="0"/>
        <w:adjustRightInd w:val="0"/>
        <w:spacing w:line="360" w:lineRule="auto"/>
        <w:rPr>
          <w:rFonts w:ascii="Arial" w:hAnsi="Arial" w:cs="Arial"/>
          <w:bCs/>
          <w:szCs w:val="20"/>
        </w:rPr>
      </w:pPr>
      <w:r>
        <w:rPr>
          <w:rFonts w:ascii="Arial" w:hAnsi="Arial" w:cs="Arial"/>
          <w:bCs/>
          <w:szCs w:val="20"/>
        </w:rPr>
        <w:t>Bask Committee agreed to fund 6 Staff Development conference requests related to Basic Skills for 2011-2012.</w:t>
      </w:r>
    </w:p>
    <w:p w:rsidR="005C50C6" w:rsidRDefault="005C50C6" w:rsidP="005C50C6">
      <w:pPr>
        <w:pStyle w:val="ListParagraph"/>
        <w:numPr>
          <w:ilvl w:val="0"/>
          <w:numId w:val="7"/>
        </w:numPr>
        <w:autoSpaceDE w:val="0"/>
        <w:autoSpaceDN w:val="0"/>
        <w:adjustRightInd w:val="0"/>
        <w:spacing w:line="360" w:lineRule="auto"/>
        <w:rPr>
          <w:rFonts w:ascii="Arial" w:hAnsi="Arial" w:cs="Arial"/>
          <w:bCs/>
          <w:szCs w:val="20"/>
        </w:rPr>
      </w:pPr>
      <w:proofErr w:type="spellStart"/>
      <w:r>
        <w:rPr>
          <w:rFonts w:ascii="Arial" w:hAnsi="Arial" w:cs="Arial"/>
          <w:bCs/>
          <w:szCs w:val="20"/>
        </w:rPr>
        <w:t>BaSk</w:t>
      </w:r>
      <w:proofErr w:type="spellEnd"/>
      <w:r>
        <w:rPr>
          <w:rFonts w:ascii="Arial" w:hAnsi="Arial" w:cs="Arial"/>
          <w:bCs/>
          <w:szCs w:val="20"/>
        </w:rPr>
        <w:t xml:space="preserve"> will offer a session on the 11/1/2011 Faculty Flex Day on </w:t>
      </w:r>
      <w:proofErr w:type="spellStart"/>
      <w:r>
        <w:rPr>
          <w:rFonts w:ascii="Arial" w:hAnsi="Arial" w:cs="Arial"/>
          <w:bCs/>
          <w:szCs w:val="20"/>
        </w:rPr>
        <w:t>BaSk</w:t>
      </w:r>
      <w:proofErr w:type="spellEnd"/>
      <w:r>
        <w:rPr>
          <w:rFonts w:ascii="Arial" w:hAnsi="Arial" w:cs="Arial"/>
          <w:bCs/>
          <w:szCs w:val="20"/>
        </w:rPr>
        <w:t xml:space="preserve"> Practitioner-based Projects. Previous project practitioners will be invited to share their projects. And potential project proposers will be assisted in applying for funds. </w:t>
      </w:r>
    </w:p>
    <w:p w:rsidR="005C50C6" w:rsidRDefault="005C50C6" w:rsidP="005C50C6">
      <w:pPr>
        <w:pStyle w:val="ListParagraph"/>
        <w:numPr>
          <w:ilvl w:val="0"/>
          <w:numId w:val="7"/>
        </w:numPr>
        <w:autoSpaceDE w:val="0"/>
        <w:autoSpaceDN w:val="0"/>
        <w:adjustRightInd w:val="0"/>
        <w:spacing w:line="360" w:lineRule="auto"/>
        <w:rPr>
          <w:rFonts w:ascii="Arial" w:hAnsi="Arial" w:cs="Arial"/>
          <w:bCs/>
          <w:szCs w:val="20"/>
        </w:rPr>
      </w:pPr>
      <w:proofErr w:type="spellStart"/>
      <w:r>
        <w:rPr>
          <w:rFonts w:ascii="Arial" w:hAnsi="Arial" w:cs="Arial"/>
          <w:bCs/>
          <w:szCs w:val="20"/>
        </w:rPr>
        <w:t>BaSk</w:t>
      </w:r>
      <w:proofErr w:type="spellEnd"/>
      <w:r>
        <w:rPr>
          <w:rFonts w:ascii="Arial" w:hAnsi="Arial" w:cs="Arial"/>
          <w:bCs/>
          <w:szCs w:val="20"/>
        </w:rPr>
        <w:t xml:space="preserve"> Practitioner-based Project Proposals for Spring2012 will be extended to 11/15/11 to accommodate the 11/1/11 flex day workshop.</w:t>
      </w:r>
    </w:p>
    <w:p w:rsidR="005C50C6" w:rsidRDefault="005C50C6" w:rsidP="005C50C6">
      <w:pPr>
        <w:pStyle w:val="ListParagraph"/>
        <w:numPr>
          <w:ilvl w:val="0"/>
          <w:numId w:val="7"/>
        </w:numPr>
        <w:autoSpaceDE w:val="0"/>
        <w:autoSpaceDN w:val="0"/>
        <w:adjustRightInd w:val="0"/>
        <w:spacing w:line="360" w:lineRule="auto"/>
        <w:rPr>
          <w:rFonts w:ascii="Arial" w:hAnsi="Arial" w:cs="Arial"/>
          <w:bCs/>
          <w:szCs w:val="20"/>
        </w:rPr>
      </w:pPr>
      <w:r>
        <w:rPr>
          <w:rFonts w:ascii="Arial" w:hAnsi="Arial" w:cs="Arial"/>
          <w:bCs/>
          <w:szCs w:val="20"/>
        </w:rPr>
        <w:t xml:space="preserve">Reading Apprenticeship Intro for 11/1/20111 Flex Day is not going to happen.  Presenters are unavailable.  We will need to postpone RA until </w:t>
      </w:r>
      <w:proofErr w:type="gramStart"/>
      <w:r>
        <w:rPr>
          <w:rFonts w:ascii="Arial" w:hAnsi="Arial" w:cs="Arial"/>
          <w:bCs/>
          <w:szCs w:val="20"/>
        </w:rPr>
        <w:t>Spring</w:t>
      </w:r>
      <w:proofErr w:type="gramEnd"/>
      <w:r>
        <w:rPr>
          <w:rFonts w:ascii="Arial" w:hAnsi="Arial" w:cs="Arial"/>
          <w:bCs/>
          <w:szCs w:val="20"/>
        </w:rPr>
        <w:t xml:space="preserve"> 2012.</w:t>
      </w:r>
    </w:p>
    <w:p w:rsidR="005C50C6" w:rsidRDefault="005C50C6" w:rsidP="005C50C6">
      <w:pPr>
        <w:pStyle w:val="ListParagraph"/>
        <w:numPr>
          <w:ilvl w:val="0"/>
          <w:numId w:val="7"/>
        </w:numPr>
        <w:autoSpaceDE w:val="0"/>
        <w:autoSpaceDN w:val="0"/>
        <w:adjustRightInd w:val="0"/>
        <w:spacing w:line="360" w:lineRule="auto"/>
        <w:rPr>
          <w:rFonts w:ascii="Arial" w:hAnsi="Arial" w:cs="Arial"/>
          <w:bCs/>
          <w:szCs w:val="20"/>
        </w:rPr>
      </w:pPr>
      <w:proofErr w:type="spellStart"/>
      <w:r>
        <w:rPr>
          <w:rFonts w:ascii="Arial" w:hAnsi="Arial" w:cs="Arial"/>
          <w:bCs/>
          <w:szCs w:val="20"/>
        </w:rPr>
        <w:t>BaSk</w:t>
      </w:r>
      <w:proofErr w:type="spellEnd"/>
      <w:r>
        <w:rPr>
          <w:rFonts w:ascii="Arial" w:hAnsi="Arial" w:cs="Arial"/>
          <w:bCs/>
          <w:szCs w:val="20"/>
        </w:rPr>
        <w:t xml:space="preserve"> will be sending a team to SSSC.  </w:t>
      </w:r>
      <w:proofErr w:type="spellStart"/>
      <w:r>
        <w:rPr>
          <w:rFonts w:ascii="Arial" w:hAnsi="Arial" w:cs="Arial"/>
          <w:bCs/>
          <w:szCs w:val="20"/>
        </w:rPr>
        <w:t>BaSk</w:t>
      </w:r>
      <w:proofErr w:type="spellEnd"/>
      <w:r>
        <w:rPr>
          <w:rFonts w:ascii="Arial" w:hAnsi="Arial" w:cs="Arial"/>
          <w:bCs/>
          <w:szCs w:val="20"/>
        </w:rPr>
        <w:t xml:space="preserve"> committee will assist with recruiting team members to attend.  Please forward team names to Lisa Everett by 9/5/11.</w:t>
      </w:r>
    </w:p>
    <w:p w:rsidR="005C50C6" w:rsidRPr="005C50C6" w:rsidRDefault="005C50C6" w:rsidP="005C50C6">
      <w:pPr>
        <w:pStyle w:val="ListParagraph"/>
        <w:numPr>
          <w:ilvl w:val="0"/>
          <w:numId w:val="7"/>
        </w:numPr>
        <w:autoSpaceDE w:val="0"/>
        <w:autoSpaceDN w:val="0"/>
        <w:adjustRightInd w:val="0"/>
        <w:spacing w:line="360" w:lineRule="auto"/>
        <w:rPr>
          <w:rFonts w:ascii="Arial" w:hAnsi="Arial" w:cs="Arial"/>
          <w:bCs/>
          <w:szCs w:val="20"/>
        </w:rPr>
      </w:pPr>
      <w:r>
        <w:rPr>
          <w:rFonts w:ascii="Arial" w:hAnsi="Arial" w:cs="Arial"/>
          <w:bCs/>
          <w:szCs w:val="20"/>
        </w:rPr>
        <w:t xml:space="preserve">Goal 5 – Supplemental Instruction.  </w:t>
      </w:r>
      <w:proofErr w:type="spellStart"/>
      <w:r>
        <w:rPr>
          <w:rFonts w:ascii="Arial" w:hAnsi="Arial" w:cs="Arial"/>
          <w:bCs/>
          <w:szCs w:val="20"/>
        </w:rPr>
        <w:t>BaSk</w:t>
      </w:r>
      <w:proofErr w:type="spellEnd"/>
      <w:r>
        <w:rPr>
          <w:rFonts w:ascii="Arial" w:hAnsi="Arial" w:cs="Arial"/>
          <w:bCs/>
          <w:szCs w:val="20"/>
        </w:rPr>
        <w:t xml:space="preserve"> discussed SI Math Pilot, and some of the limitations of advertising and not advertising the SI sections to students.  Rather than remove SI from goals, it was decided to place SI on “back burner” for now, and perhaps reconsider it later. </w:t>
      </w:r>
    </w:p>
    <w:p w:rsidR="00C9406A" w:rsidRPr="0067266B" w:rsidRDefault="00C9406A" w:rsidP="0067266B">
      <w:pPr>
        <w:autoSpaceDE w:val="0"/>
        <w:autoSpaceDN w:val="0"/>
        <w:adjustRightInd w:val="0"/>
        <w:spacing w:line="360" w:lineRule="auto"/>
        <w:rPr>
          <w:rFonts w:ascii="Arial" w:hAnsi="Arial" w:cs="Arial"/>
          <w:bCs/>
          <w:szCs w:val="20"/>
        </w:rPr>
      </w:pPr>
    </w:p>
    <w:p w:rsidR="00A50413" w:rsidRDefault="0067266B" w:rsidP="00A50413">
      <w:pPr>
        <w:pStyle w:val="ListParagraph"/>
        <w:numPr>
          <w:ilvl w:val="0"/>
          <w:numId w:val="1"/>
        </w:numPr>
        <w:spacing w:line="360" w:lineRule="auto"/>
        <w:rPr>
          <w:rFonts w:ascii="Arial" w:hAnsi="Arial"/>
        </w:rPr>
      </w:pPr>
      <w:r w:rsidRPr="0067266B">
        <w:rPr>
          <w:rFonts w:ascii="Arial" w:hAnsi="Arial"/>
        </w:rPr>
        <w:t xml:space="preserve">2010-2011 Basic Skills Allocation End-of-Year Report and 2011-2012 Basic Skills Allocation Action Plan and Expenditure Plan </w:t>
      </w:r>
      <w:r>
        <w:rPr>
          <w:rFonts w:ascii="Arial" w:hAnsi="Arial"/>
        </w:rPr>
        <w:t>Due to State Office by</w:t>
      </w:r>
      <w:r w:rsidR="00A50413">
        <w:rPr>
          <w:rFonts w:ascii="Arial" w:hAnsi="Arial"/>
        </w:rPr>
        <w:t xml:space="preserve"> October 10, 2011</w:t>
      </w:r>
      <w:r w:rsidR="0038510D">
        <w:rPr>
          <w:rFonts w:ascii="Arial" w:hAnsi="Arial"/>
        </w:rPr>
        <w:t>.  Blank f</w:t>
      </w:r>
      <w:r w:rsidR="001F311C">
        <w:rPr>
          <w:rFonts w:ascii="Arial" w:hAnsi="Arial"/>
        </w:rPr>
        <w:t xml:space="preserve">orm </w:t>
      </w:r>
      <w:r w:rsidR="0038510D">
        <w:rPr>
          <w:rFonts w:ascii="Arial" w:hAnsi="Arial"/>
        </w:rPr>
        <w:t xml:space="preserve">has been posted to </w:t>
      </w:r>
      <w:proofErr w:type="spellStart"/>
      <w:r w:rsidR="0038510D">
        <w:rPr>
          <w:rFonts w:ascii="Arial" w:hAnsi="Arial"/>
        </w:rPr>
        <w:t>BaSk</w:t>
      </w:r>
      <w:proofErr w:type="spellEnd"/>
      <w:r w:rsidR="0038510D">
        <w:rPr>
          <w:rFonts w:ascii="Arial" w:hAnsi="Arial"/>
        </w:rPr>
        <w:t xml:space="preserve"> website.</w:t>
      </w:r>
    </w:p>
    <w:p w:rsidR="0038510D" w:rsidRPr="0038510D" w:rsidRDefault="0038510D" w:rsidP="0038510D">
      <w:pPr>
        <w:pStyle w:val="ListParagraph"/>
        <w:numPr>
          <w:ilvl w:val="0"/>
          <w:numId w:val="8"/>
        </w:numPr>
        <w:spacing w:line="360" w:lineRule="auto"/>
        <w:rPr>
          <w:rFonts w:ascii="Arial" w:hAnsi="Arial"/>
        </w:rPr>
      </w:pPr>
      <w:r>
        <w:rPr>
          <w:rFonts w:ascii="Arial" w:hAnsi="Arial"/>
        </w:rPr>
        <w:t xml:space="preserve">Funds allocated for 2011-2012 can be rolled-over to next year.  As with previous years, colleges will have 3 three years to spend allocated funds.  For example, funds allocated for 2011-2012 must be spend by June 30, 2014. </w:t>
      </w:r>
    </w:p>
    <w:p w:rsidR="00A50413" w:rsidRPr="00A50413" w:rsidRDefault="00A50413" w:rsidP="00A50413">
      <w:pPr>
        <w:spacing w:line="360" w:lineRule="auto"/>
        <w:rPr>
          <w:rFonts w:ascii="Arial" w:hAnsi="Arial"/>
        </w:rPr>
      </w:pPr>
    </w:p>
    <w:p w:rsidR="0009681F" w:rsidRDefault="00A50413" w:rsidP="00A50413">
      <w:pPr>
        <w:pStyle w:val="ListParagraph"/>
        <w:numPr>
          <w:ilvl w:val="0"/>
          <w:numId w:val="1"/>
        </w:numPr>
        <w:spacing w:line="360" w:lineRule="auto"/>
        <w:rPr>
          <w:rFonts w:ascii="Arial" w:hAnsi="Arial"/>
        </w:rPr>
      </w:pPr>
      <w:r>
        <w:rPr>
          <w:rFonts w:ascii="Arial" w:hAnsi="Arial"/>
        </w:rPr>
        <w:t>Next meeting: 9/14/2011, 3:30-4:30pm.</w:t>
      </w:r>
    </w:p>
    <w:p w:rsidR="000A4C43" w:rsidRDefault="000A4C43" w:rsidP="000A4C43">
      <w:pPr>
        <w:pStyle w:val="ListParagraph"/>
        <w:rPr>
          <w:rFonts w:ascii="Arial" w:hAnsi="Arial"/>
        </w:rPr>
      </w:pPr>
    </w:p>
    <w:p w:rsidR="000A4C43" w:rsidRDefault="000A4C43" w:rsidP="000A4C43">
      <w:pPr>
        <w:pStyle w:val="ListParagraph"/>
        <w:pBdr>
          <w:bottom w:val="single" w:sz="12" w:space="1" w:color="auto"/>
        </w:pBdr>
        <w:rPr>
          <w:rFonts w:ascii="Arial" w:hAnsi="Arial"/>
        </w:rPr>
      </w:pPr>
    </w:p>
    <w:p w:rsidR="000A4C43" w:rsidRPr="000A4C43" w:rsidRDefault="000A4C43" w:rsidP="000A4C43">
      <w:pPr>
        <w:pStyle w:val="ListParagraph"/>
        <w:rPr>
          <w:rFonts w:ascii="Arial" w:hAnsi="Arial"/>
        </w:rPr>
      </w:pPr>
    </w:p>
    <w:p w:rsidR="000A4C43" w:rsidRPr="000A4C43" w:rsidRDefault="000A4C43" w:rsidP="000A4C43">
      <w:pPr>
        <w:spacing w:line="360" w:lineRule="auto"/>
        <w:ind w:firstLine="360"/>
        <w:rPr>
          <w:rFonts w:ascii="Arial" w:hAnsi="Arial"/>
        </w:rPr>
      </w:pPr>
      <w:r>
        <w:rPr>
          <w:rFonts w:ascii="Arial" w:hAnsi="Arial"/>
        </w:rPr>
        <w:t>Attachments:</w:t>
      </w:r>
    </w:p>
    <w:p w:rsidR="000A4C43" w:rsidRPr="000D4179" w:rsidRDefault="000A4C43" w:rsidP="000A4C43">
      <w:pPr>
        <w:ind w:left="720"/>
        <w:rPr>
          <w:b/>
          <w:sz w:val="20"/>
          <w:szCs w:val="20"/>
        </w:rPr>
      </w:pPr>
      <w:r w:rsidRPr="000D4179">
        <w:rPr>
          <w:b/>
          <w:sz w:val="20"/>
          <w:szCs w:val="20"/>
        </w:rPr>
        <w:t xml:space="preserve">Basic Skills Goals </w:t>
      </w:r>
    </w:p>
    <w:p w:rsidR="000A4C43" w:rsidRPr="000D4179" w:rsidRDefault="000A4C43" w:rsidP="000A4C43">
      <w:pPr>
        <w:ind w:left="720"/>
        <w:rPr>
          <w:i/>
          <w:sz w:val="20"/>
          <w:szCs w:val="20"/>
        </w:rPr>
      </w:pPr>
      <w:r w:rsidRPr="000D4179">
        <w:rPr>
          <w:i/>
          <w:sz w:val="20"/>
          <w:szCs w:val="20"/>
        </w:rPr>
        <w:t xml:space="preserve">Please note: The following goals are not listed in any particular order.  </w:t>
      </w:r>
    </w:p>
    <w:tbl>
      <w:tblPr>
        <w:tblStyle w:val="TableGrid"/>
        <w:tblW w:w="5868" w:type="dxa"/>
        <w:tblInd w:w="720" w:type="dxa"/>
        <w:tblLook w:val="00BF"/>
      </w:tblPr>
      <w:tblGrid>
        <w:gridCol w:w="948"/>
        <w:gridCol w:w="4920"/>
      </w:tblGrid>
      <w:tr w:rsidR="000A4C43" w:rsidRPr="000D4179" w:rsidTr="00B925AD">
        <w:tc>
          <w:tcPr>
            <w:tcW w:w="948" w:type="dxa"/>
          </w:tcPr>
          <w:p w:rsidR="000A4C43" w:rsidRPr="000D4179" w:rsidRDefault="000A4C43" w:rsidP="00B925AD">
            <w:r w:rsidRPr="000D4179">
              <w:t>Goal 1</w:t>
            </w:r>
          </w:p>
        </w:tc>
        <w:tc>
          <w:tcPr>
            <w:tcW w:w="4920" w:type="dxa"/>
          </w:tcPr>
          <w:p w:rsidR="000A4C43" w:rsidRPr="000D4179" w:rsidRDefault="000A4C43" w:rsidP="00B925AD">
            <w:r w:rsidRPr="000D4179">
              <w:t>100% Orientation, 100% Assessment, 100% Placement</w:t>
            </w:r>
          </w:p>
          <w:p w:rsidR="000A4C43" w:rsidRPr="000D4179" w:rsidRDefault="000A4C43" w:rsidP="00B925AD"/>
        </w:tc>
      </w:tr>
      <w:tr w:rsidR="000A4C43" w:rsidRPr="000D4179" w:rsidTr="00B925AD">
        <w:tblPrEx>
          <w:tblLook w:val="01E0"/>
        </w:tblPrEx>
        <w:tc>
          <w:tcPr>
            <w:tcW w:w="948" w:type="dxa"/>
          </w:tcPr>
          <w:p w:rsidR="000A4C43" w:rsidRPr="000D4179" w:rsidRDefault="000A4C43" w:rsidP="00B925AD">
            <w:r w:rsidRPr="000D4179">
              <w:t>Goal 2</w:t>
            </w:r>
          </w:p>
        </w:tc>
        <w:tc>
          <w:tcPr>
            <w:tcW w:w="4920" w:type="dxa"/>
          </w:tcPr>
          <w:p w:rsidR="000A4C43" w:rsidRPr="000D4179" w:rsidRDefault="000A4C43" w:rsidP="00B925AD">
            <w:r w:rsidRPr="000D4179">
              <w:t>Expansion of Learning Communities (LCs)</w:t>
            </w:r>
          </w:p>
          <w:p w:rsidR="000A4C43" w:rsidRPr="000D4179" w:rsidRDefault="000A4C43" w:rsidP="00B925AD"/>
        </w:tc>
      </w:tr>
      <w:tr w:rsidR="000A4C43" w:rsidRPr="000D4179" w:rsidTr="00B925AD">
        <w:tblPrEx>
          <w:tblLook w:val="01E0"/>
        </w:tblPrEx>
        <w:tc>
          <w:tcPr>
            <w:tcW w:w="948" w:type="dxa"/>
          </w:tcPr>
          <w:p w:rsidR="000A4C43" w:rsidRPr="000D4179" w:rsidRDefault="000A4C43" w:rsidP="00B925AD">
            <w:r w:rsidRPr="000D4179">
              <w:t>Goal 3</w:t>
            </w:r>
          </w:p>
        </w:tc>
        <w:tc>
          <w:tcPr>
            <w:tcW w:w="4920" w:type="dxa"/>
          </w:tcPr>
          <w:p w:rsidR="000A4C43" w:rsidRPr="000D4179" w:rsidRDefault="000A4C43" w:rsidP="00B925AD">
            <w:r w:rsidRPr="000D4179">
              <w:t xml:space="preserve">Faculty Resources / </w:t>
            </w:r>
            <w:r>
              <w:t xml:space="preserve">Faculty Development and </w:t>
            </w:r>
            <w:r w:rsidRPr="000D4179">
              <w:t>Professional Learning</w:t>
            </w:r>
          </w:p>
          <w:p w:rsidR="000A4C43" w:rsidRPr="000D4179" w:rsidRDefault="000A4C43" w:rsidP="00B925AD"/>
        </w:tc>
      </w:tr>
      <w:tr w:rsidR="000A4C43" w:rsidRPr="000D4179" w:rsidTr="00B925AD">
        <w:tblPrEx>
          <w:tblLook w:val="01E0"/>
        </w:tblPrEx>
        <w:tc>
          <w:tcPr>
            <w:tcW w:w="948" w:type="dxa"/>
          </w:tcPr>
          <w:p w:rsidR="000A4C43" w:rsidRPr="000D4179" w:rsidRDefault="000A4C43" w:rsidP="00B925AD">
            <w:r w:rsidRPr="000D4179">
              <w:t>Goal 4</w:t>
            </w:r>
          </w:p>
        </w:tc>
        <w:tc>
          <w:tcPr>
            <w:tcW w:w="4920" w:type="dxa"/>
          </w:tcPr>
          <w:p w:rsidR="000A4C43" w:rsidRPr="000D4179" w:rsidRDefault="000A4C43" w:rsidP="00B925AD">
            <w:r>
              <w:t>Student Services / Counseling and Embedded Counseling</w:t>
            </w:r>
          </w:p>
          <w:p w:rsidR="000A4C43" w:rsidRPr="000D4179" w:rsidRDefault="000A4C43" w:rsidP="00B925AD"/>
        </w:tc>
      </w:tr>
      <w:tr w:rsidR="000A4C43" w:rsidRPr="000D4179" w:rsidTr="00B925AD">
        <w:tblPrEx>
          <w:tblLook w:val="01E0"/>
        </w:tblPrEx>
        <w:tc>
          <w:tcPr>
            <w:tcW w:w="948" w:type="dxa"/>
          </w:tcPr>
          <w:p w:rsidR="000A4C43" w:rsidRPr="000D4179" w:rsidRDefault="000A4C43" w:rsidP="00B925AD">
            <w:r w:rsidRPr="000D4179">
              <w:t>Goal 5</w:t>
            </w:r>
          </w:p>
        </w:tc>
        <w:tc>
          <w:tcPr>
            <w:tcW w:w="4920" w:type="dxa"/>
          </w:tcPr>
          <w:p w:rsidR="000A4C43" w:rsidRPr="000D4179" w:rsidRDefault="000A4C43" w:rsidP="00B925AD">
            <w:r w:rsidRPr="000D4179">
              <w:t>Supplemental Instruction / Academic Support Services</w:t>
            </w:r>
            <w:r>
              <w:t xml:space="preserve"> and Tutoring</w:t>
            </w:r>
          </w:p>
          <w:p w:rsidR="000A4C43" w:rsidRPr="000D4179" w:rsidRDefault="000A4C43" w:rsidP="00B925AD"/>
        </w:tc>
      </w:tr>
    </w:tbl>
    <w:p w:rsidR="000A4C43" w:rsidRDefault="000A4C43" w:rsidP="000A4C43">
      <w:pPr>
        <w:autoSpaceDE w:val="0"/>
        <w:autoSpaceDN w:val="0"/>
        <w:adjustRightInd w:val="0"/>
        <w:spacing w:line="360" w:lineRule="auto"/>
        <w:ind w:left="1080"/>
        <w:rPr>
          <w:rFonts w:ascii="Arial" w:hAnsi="Arial" w:cs="Arial"/>
          <w:bCs/>
          <w:szCs w:val="20"/>
        </w:rPr>
      </w:pPr>
    </w:p>
    <w:p w:rsidR="000A4C43" w:rsidRDefault="000A4C43" w:rsidP="000A4C43">
      <w:pPr>
        <w:autoSpaceDE w:val="0"/>
        <w:autoSpaceDN w:val="0"/>
        <w:adjustRightInd w:val="0"/>
        <w:spacing w:line="360" w:lineRule="auto"/>
        <w:ind w:left="720"/>
        <w:rPr>
          <w:rFonts w:ascii="Arial" w:hAnsi="Arial" w:cs="Arial"/>
          <w:b/>
          <w:bCs/>
          <w:szCs w:val="20"/>
        </w:rPr>
      </w:pPr>
      <w:r w:rsidRPr="00D25A82">
        <w:rPr>
          <w:rFonts w:ascii="Arial" w:hAnsi="Arial" w:cs="Arial"/>
          <w:bCs/>
          <w:szCs w:val="20"/>
        </w:rPr>
        <w:br/>
      </w:r>
    </w:p>
    <w:p w:rsidR="000A4C43" w:rsidRPr="00D25A82" w:rsidRDefault="000A4C43" w:rsidP="000A4C43">
      <w:pPr>
        <w:autoSpaceDE w:val="0"/>
        <w:autoSpaceDN w:val="0"/>
        <w:adjustRightInd w:val="0"/>
        <w:spacing w:line="360" w:lineRule="auto"/>
        <w:ind w:left="720"/>
        <w:rPr>
          <w:rFonts w:ascii="Arial" w:hAnsi="Arial" w:cs="Arial"/>
          <w:bCs/>
          <w:szCs w:val="20"/>
        </w:rPr>
      </w:pPr>
      <w:r w:rsidRPr="00D25A82">
        <w:rPr>
          <w:rFonts w:ascii="Arial" w:hAnsi="Arial" w:cs="Arial"/>
          <w:b/>
          <w:bCs/>
          <w:szCs w:val="20"/>
        </w:rPr>
        <w:t>Goal 1</w:t>
      </w:r>
    </w:p>
    <w:p w:rsidR="000A4C43" w:rsidRPr="00D25A82"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 xml:space="preserve">Assessment Website was updated. </w:t>
      </w:r>
    </w:p>
    <w:p w:rsidR="000A4C43" w:rsidRPr="00D25A82"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 xml:space="preserve">Jared Howard, Assessment Specialist was hired. </w:t>
      </w:r>
    </w:p>
    <w:p w:rsidR="000A4C43" w:rsidRPr="00D25A82"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Student Orientation (An Introduction to the Matriculation Process) went online.</w:t>
      </w:r>
    </w:p>
    <w:p w:rsidR="000A4C43" w:rsidRPr="00D25A82" w:rsidRDefault="000A4C43" w:rsidP="000A4C43">
      <w:pPr>
        <w:autoSpaceDE w:val="0"/>
        <w:autoSpaceDN w:val="0"/>
        <w:adjustRightInd w:val="0"/>
        <w:spacing w:line="360" w:lineRule="auto"/>
        <w:ind w:left="720"/>
        <w:rPr>
          <w:rFonts w:ascii="Arial" w:hAnsi="Arial" w:cs="Arial"/>
          <w:bCs/>
          <w:szCs w:val="20"/>
        </w:rPr>
      </w:pPr>
      <w:r w:rsidRPr="00D25A82">
        <w:rPr>
          <w:rFonts w:ascii="Arial" w:hAnsi="Arial" w:cs="Arial"/>
          <w:b/>
          <w:bCs/>
          <w:szCs w:val="20"/>
        </w:rPr>
        <w:t>Goal 2</w:t>
      </w:r>
    </w:p>
    <w:p w:rsidR="000A4C43"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Fa09-Su10: LC Open House; Integrated Curriculum LC Model identified; LC Faculty trained and curriculum integrated.</w:t>
      </w:r>
    </w:p>
    <w:p w:rsidR="000A4C43"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Fa10: Implemented LC1-Eng102/Health1; LC2- Eng102/Health1.</w:t>
      </w:r>
    </w:p>
    <w:p w:rsidR="000A4C43"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Sp11-Su11: new LC Faculty trained; curriculum integrated.</w:t>
      </w:r>
    </w:p>
    <w:p w:rsidR="000A4C43"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D25A82">
        <w:rPr>
          <w:rFonts w:ascii="Arial" w:hAnsi="Arial" w:cs="Arial"/>
          <w:bCs/>
          <w:szCs w:val="20"/>
        </w:rPr>
        <w:t>Fa11: Implemented LC1-Eng102/Health1; LC2-Eng102/Health1; LC3-Eng102/Psych1; LC4-Eng102/Psych1.</w:t>
      </w:r>
    </w:p>
    <w:p w:rsidR="000A4C43" w:rsidRDefault="000A4C43" w:rsidP="000A4C43">
      <w:pPr>
        <w:pStyle w:val="ListParagraph"/>
        <w:numPr>
          <w:ilvl w:val="0"/>
          <w:numId w:val="3"/>
        </w:numPr>
        <w:autoSpaceDE w:val="0"/>
        <w:autoSpaceDN w:val="0"/>
        <w:adjustRightInd w:val="0"/>
        <w:spacing w:line="360" w:lineRule="auto"/>
        <w:rPr>
          <w:rFonts w:ascii="Arial" w:hAnsi="Arial" w:cs="Arial"/>
          <w:bCs/>
          <w:szCs w:val="20"/>
        </w:rPr>
      </w:pPr>
      <w:r w:rsidRPr="008779E7">
        <w:rPr>
          <w:rFonts w:ascii="Arial" w:hAnsi="Arial" w:cs="Arial"/>
          <w:bCs/>
          <w:szCs w:val="20"/>
        </w:rPr>
        <w:t>Sp12</w:t>
      </w:r>
      <w:proofErr w:type="gramStart"/>
      <w:r w:rsidRPr="008779E7">
        <w:rPr>
          <w:rFonts w:ascii="Arial" w:hAnsi="Arial" w:cs="Arial"/>
          <w:bCs/>
          <w:szCs w:val="20"/>
        </w:rPr>
        <w:t>: ??</w:t>
      </w:r>
      <w:proofErr w:type="gramEnd"/>
      <w:r w:rsidRPr="008779E7">
        <w:rPr>
          <w:rFonts w:ascii="Arial" w:hAnsi="Arial" w:cs="Arial"/>
          <w:bCs/>
          <w:szCs w:val="20"/>
        </w:rPr>
        <w:t xml:space="preserve"> </w:t>
      </w:r>
    </w:p>
    <w:p w:rsidR="000A4C43" w:rsidRPr="008779E7" w:rsidRDefault="000A4C43" w:rsidP="000A4C43">
      <w:pPr>
        <w:pStyle w:val="ListParagraph"/>
        <w:numPr>
          <w:ilvl w:val="0"/>
          <w:numId w:val="3"/>
        </w:numPr>
        <w:autoSpaceDE w:val="0"/>
        <w:autoSpaceDN w:val="0"/>
        <w:adjustRightInd w:val="0"/>
        <w:spacing w:line="360" w:lineRule="auto"/>
        <w:rPr>
          <w:rFonts w:ascii="Arial" w:hAnsi="Arial" w:cs="Arial"/>
          <w:bCs/>
          <w:szCs w:val="20"/>
        </w:rPr>
      </w:pPr>
      <w:r>
        <w:rPr>
          <w:rFonts w:ascii="Arial" w:hAnsi="Arial" w:cs="Arial"/>
          <w:bCs/>
          <w:szCs w:val="20"/>
        </w:rPr>
        <w:t>Planning for 2012-2013:</w:t>
      </w:r>
    </w:p>
    <w:p w:rsidR="000A4C43" w:rsidRDefault="000A4C43" w:rsidP="000A4C43">
      <w:pPr>
        <w:autoSpaceDE w:val="0"/>
        <w:autoSpaceDN w:val="0"/>
        <w:adjustRightInd w:val="0"/>
        <w:spacing w:line="360" w:lineRule="auto"/>
        <w:ind w:left="720"/>
        <w:rPr>
          <w:rFonts w:ascii="Arial" w:hAnsi="Arial" w:cs="Arial"/>
          <w:bCs/>
          <w:szCs w:val="20"/>
        </w:rPr>
      </w:pPr>
      <w:r w:rsidRPr="0044714D">
        <w:rPr>
          <w:rFonts w:ascii="Arial" w:hAnsi="Arial" w:cs="Arial"/>
          <w:b/>
          <w:bCs/>
          <w:szCs w:val="20"/>
        </w:rPr>
        <w:t>Goal 3</w:t>
      </w:r>
    </w:p>
    <w:p w:rsidR="000A4C43" w:rsidRPr="00D25A82" w:rsidRDefault="000A4C43" w:rsidP="000A4C43">
      <w:pPr>
        <w:pStyle w:val="ListParagraph"/>
        <w:numPr>
          <w:ilvl w:val="0"/>
          <w:numId w:val="4"/>
        </w:numPr>
        <w:autoSpaceDE w:val="0"/>
        <w:autoSpaceDN w:val="0"/>
        <w:adjustRightInd w:val="0"/>
        <w:spacing w:line="360" w:lineRule="auto"/>
        <w:rPr>
          <w:rFonts w:ascii="Arial" w:hAnsi="Arial" w:cs="Arial"/>
          <w:bCs/>
          <w:szCs w:val="20"/>
        </w:rPr>
      </w:pPr>
      <w:r w:rsidRPr="00D25A82">
        <w:rPr>
          <w:rFonts w:ascii="Arial" w:hAnsi="Arial" w:cs="Arial"/>
          <w:bCs/>
          <w:szCs w:val="20"/>
        </w:rPr>
        <w:t>2010-2011: Provided funding to Staff Development for 8 conference requests @ $400 each ($3200).  Approved Funding for 8 Practitioner Projects. 4 of these projects are still “in-process.”  We need to work with practitioners to complete these projects:</w:t>
      </w:r>
    </w:p>
    <w:p w:rsidR="000A4C43" w:rsidRPr="0044714D" w:rsidRDefault="000A4C43" w:rsidP="000A4C43">
      <w:pPr>
        <w:autoSpaceDE w:val="0"/>
        <w:autoSpaceDN w:val="0"/>
        <w:adjustRightInd w:val="0"/>
        <w:spacing w:line="360" w:lineRule="auto"/>
        <w:ind w:left="1440"/>
        <w:rPr>
          <w:rFonts w:ascii="Arial" w:hAnsi="Arial" w:cs="Arial"/>
          <w:bCs/>
          <w:szCs w:val="20"/>
        </w:rPr>
      </w:pPr>
      <w:proofErr w:type="spellStart"/>
      <w:r w:rsidRPr="0044714D">
        <w:rPr>
          <w:rFonts w:ascii="Arial" w:hAnsi="Arial" w:cs="Arial"/>
          <w:bCs/>
          <w:szCs w:val="20"/>
        </w:rPr>
        <w:t>Garoupa</w:t>
      </w:r>
      <w:r>
        <w:rPr>
          <w:rFonts w:ascii="Arial" w:hAnsi="Arial" w:cs="Arial"/>
          <w:bCs/>
          <w:szCs w:val="20"/>
        </w:rPr>
        <w:t>_Writing</w:t>
      </w:r>
      <w:proofErr w:type="spellEnd"/>
      <w:r>
        <w:rPr>
          <w:rFonts w:ascii="Arial" w:hAnsi="Arial" w:cs="Arial"/>
          <w:bCs/>
          <w:szCs w:val="20"/>
        </w:rPr>
        <w:t xml:space="preserve"> Center</w:t>
      </w:r>
    </w:p>
    <w:p w:rsidR="000A4C43" w:rsidRDefault="000A4C43" w:rsidP="000A4C43">
      <w:pPr>
        <w:autoSpaceDE w:val="0"/>
        <w:autoSpaceDN w:val="0"/>
        <w:adjustRightInd w:val="0"/>
        <w:spacing w:line="360" w:lineRule="auto"/>
        <w:ind w:left="1440"/>
        <w:rPr>
          <w:rFonts w:ascii="Arial" w:hAnsi="Arial" w:cs="Arial"/>
          <w:bCs/>
          <w:szCs w:val="20"/>
        </w:rPr>
      </w:pPr>
      <w:proofErr w:type="spellStart"/>
      <w:r>
        <w:rPr>
          <w:rFonts w:ascii="Arial" w:hAnsi="Arial" w:cs="Arial"/>
          <w:bCs/>
          <w:szCs w:val="20"/>
        </w:rPr>
        <w:t>Goia_Learning</w:t>
      </w:r>
      <w:proofErr w:type="spellEnd"/>
      <w:r>
        <w:rPr>
          <w:rFonts w:ascii="Arial" w:hAnsi="Arial" w:cs="Arial"/>
          <w:bCs/>
          <w:szCs w:val="20"/>
        </w:rPr>
        <w:t xml:space="preserve"> Skills and Math</w:t>
      </w:r>
    </w:p>
    <w:p w:rsidR="000A4C43" w:rsidRDefault="000A4C43" w:rsidP="000A4C43">
      <w:pPr>
        <w:autoSpaceDE w:val="0"/>
        <w:autoSpaceDN w:val="0"/>
        <w:adjustRightInd w:val="0"/>
        <w:spacing w:line="360" w:lineRule="auto"/>
        <w:ind w:left="1440"/>
        <w:rPr>
          <w:rFonts w:ascii="Arial" w:hAnsi="Arial" w:cs="Arial"/>
          <w:bCs/>
          <w:szCs w:val="20"/>
        </w:rPr>
      </w:pPr>
      <w:proofErr w:type="spellStart"/>
      <w:r>
        <w:rPr>
          <w:rFonts w:ascii="Arial" w:hAnsi="Arial" w:cs="Arial"/>
          <w:bCs/>
          <w:szCs w:val="20"/>
        </w:rPr>
        <w:t>Virgilio_Contextualized</w:t>
      </w:r>
      <w:proofErr w:type="spellEnd"/>
      <w:r>
        <w:rPr>
          <w:rFonts w:ascii="Arial" w:hAnsi="Arial" w:cs="Arial"/>
          <w:bCs/>
          <w:szCs w:val="20"/>
        </w:rPr>
        <w:t xml:space="preserve"> Math for ECD</w:t>
      </w:r>
    </w:p>
    <w:p w:rsidR="000A4C43" w:rsidRDefault="000A4C43" w:rsidP="000A4C43">
      <w:pPr>
        <w:autoSpaceDE w:val="0"/>
        <w:autoSpaceDN w:val="0"/>
        <w:adjustRightInd w:val="0"/>
        <w:spacing w:line="360" w:lineRule="auto"/>
        <w:ind w:left="1440"/>
        <w:rPr>
          <w:rFonts w:ascii="Arial" w:hAnsi="Arial" w:cs="Arial"/>
          <w:bCs/>
          <w:szCs w:val="20"/>
        </w:rPr>
      </w:pPr>
      <w:proofErr w:type="spellStart"/>
      <w:r>
        <w:rPr>
          <w:rFonts w:ascii="Arial" w:hAnsi="Arial" w:cs="Arial"/>
          <w:bCs/>
          <w:szCs w:val="20"/>
        </w:rPr>
        <w:t>Bielawski_Poetry</w:t>
      </w:r>
      <w:proofErr w:type="spellEnd"/>
    </w:p>
    <w:p w:rsidR="000A4C43" w:rsidRDefault="000A4C43" w:rsidP="000A4C43">
      <w:pPr>
        <w:autoSpaceDE w:val="0"/>
        <w:autoSpaceDN w:val="0"/>
        <w:adjustRightInd w:val="0"/>
        <w:spacing w:line="360" w:lineRule="auto"/>
        <w:rPr>
          <w:rFonts w:ascii="Arial" w:hAnsi="Arial" w:cs="Arial"/>
          <w:bCs/>
          <w:szCs w:val="20"/>
        </w:rPr>
      </w:pPr>
    </w:p>
    <w:p w:rsidR="000A4C43" w:rsidRDefault="000A4C43" w:rsidP="000A4C43">
      <w:pPr>
        <w:pStyle w:val="ListParagraph"/>
        <w:numPr>
          <w:ilvl w:val="0"/>
          <w:numId w:val="4"/>
        </w:numPr>
        <w:autoSpaceDE w:val="0"/>
        <w:autoSpaceDN w:val="0"/>
        <w:adjustRightInd w:val="0"/>
        <w:spacing w:line="360" w:lineRule="auto"/>
        <w:rPr>
          <w:rFonts w:ascii="Arial" w:hAnsi="Arial" w:cs="Arial"/>
          <w:bCs/>
          <w:szCs w:val="20"/>
        </w:rPr>
      </w:pPr>
      <w:r w:rsidRPr="00D25A82">
        <w:rPr>
          <w:rFonts w:ascii="Arial" w:hAnsi="Arial" w:cs="Arial"/>
          <w:bCs/>
          <w:szCs w:val="20"/>
        </w:rPr>
        <w:t xml:space="preserve">2011-2012: </w:t>
      </w:r>
      <w:proofErr w:type="spellStart"/>
      <w:r w:rsidRPr="00D25A82">
        <w:rPr>
          <w:rFonts w:ascii="Arial" w:hAnsi="Arial" w:cs="Arial"/>
          <w:bCs/>
          <w:szCs w:val="20"/>
        </w:rPr>
        <w:t>BaSk</w:t>
      </w:r>
      <w:proofErr w:type="spellEnd"/>
      <w:r w:rsidRPr="00D25A82">
        <w:rPr>
          <w:rFonts w:ascii="Arial" w:hAnsi="Arial" w:cs="Arial"/>
          <w:bCs/>
          <w:szCs w:val="20"/>
        </w:rPr>
        <w:t xml:space="preserve"> approved funding for Reading Apprenticeship (RA).  Trying to line up RA Intro for Nov 1 Flex Day, RA training for </w:t>
      </w:r>
      <w:proofErr w:type="gramStart"/>
      <w:r w:rsidRPr="00D25A82">
        <w:rPr>
          <w:rFonts w:ascii="Arial" w:hAnsi="Arial" w:cs="Arial"/>
          <w:bCs/>
          <w:szCs w:val="20"/>
        </w:rPr>
        <w:t>Spring</w:t>
      </w:r>
      <w:proofErr w:type="gramEnd"/>
      <w:r w:rsidRPr="00D25A82">
        <w:rPr>
          <w:rFonts w:ascii="Arial" w:hAnsi="Arial" w:cs="Arial"/>
          <w:bCs/>
          <w:szCs w:val="20"/>
        </w:rPr>
        <w:t xml:space="preserve"> 2012, and RA FIG for Fall 2012.</w:t>
      </w:r>
    </w:p>
    <w:p w:rsidR="000A4C43" w:rsidRDefault="000A4C43" w:rsidP="000A4C43">
      <w:pPr>
        <w:pStyle w:val="ListParagraph"/>
        <w:numPr>
          <w:ilvl w:val="0"/>
          <w:numId w:val="4"/>
        </w:numPr>
        <w:autoSpaceDE w:val="0"/>
        <w:autoSpaceDN w:val="0"/>
        <w:adjustRightInd w:val="0"/>
        <w:spacing w:line="360" w:lineRule="auto"/>
        <w:rPr>
          <w:rFonts w:ascii="Arial" w:hAnsi="Arial" w:cs="Arial"/>
          <w:bCs/>
          <w:szCs w:val="20"/>
        </w:rPr>
      </w:pPr>
      <w:r>
        <w:rPr>
          <w:rFonts w:ascii="Arial" w:hAnsi="Arial" w:cs="Arial"/>
          <w:bCs/>
          <w:szCs w:val="20"/>
        </w:rPr>
        <w:t xml:space="preserve">2011-2012: Staff Development asked if </w:t>
      </w:r>
      <w:proofErr w:type="spellStart"/>
      <w:r>
        <w:rPr>
          <w:rFonts w:ascii="Arial" w:hAnsi="Arial" w:cs="Arial"/>
          <w:bCs/>
          <w:szCs w:val="20"/>
        </w:rPr>
        <w:t>BaSk</w:t>
      </w:r>
      <w:proofErr w:type="spellEnd"/>
      <w:r>
        <w:rPr>
          <w:rFonts w:ascii="Arial" w:hAnsi="Arial" w:cs="Arial"/>
          <w:bCs/>
          <w:szCs w:val="20"/>
        </w:rPr>
        <w:t xml:space="preserve"> would fund a team from LPC to attend Student Success Conference. </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Strengthening Student Success Conference</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Emerging Issues in Assessment and Learning</w:t>
      </w:r>
    </w:p>
    <w:p w:rsidR="000A4C43" w:rsidRPr="00CD505A" w:rsidRDefault="000A4C43" w:rsidP="000A4C43">
      <w:pPr>
        <w:autoSpaceDE w:val="0"/>
        <w:autoSpaceDN w:val="0"/>
        <w:adjustRightInd w:val="0"/>
        <w:ind w:left="1440"/>
        <w:rPr>
          <w:rFonts w:ascii="Tahoma" w:eastAsiaTheme="minorHAnsi" w:hAnsi="Tahoma" w:cs="Tahoma"/>
          <w:sz w:val="16"/>
          <w:szCs w:val="16"/>
        </w:rPr>
      </w:pPr>
      <w:proofErr w:type="gramStart"/>
      <w:r w:rsidRPr="00CD505A">
        <w:rPr>
          <w:rFonts w:ascii="Tahoma" w:eastAsiaTheme="minorHAnsi" w:hAnsi="Tahoma" w:cs="Tahoma"/>
          <w:sz w:val="16"/>
          <w:szCs w:val="16"/>
        </w:rPr>
        <w:t>presented</w:t>
      </w:r>
      <w:proofErr w:type="gramEnd"/>
      <w:r w:rsidRPr="00CD505A">
        <w:rPr>
          <w:rFonts w:ascii="Tahoma" w:eastAsiaTheme="minorHAnsi" w:hAnsi="Tahoma" w:cs="Tahoma"/>
          <w:sz w:val="16"/>
          <w:szCs w:val="16"/>
        </w:rPr>
        <w:t xml:space="preserve"> by RP Group, 3CSN, ACCJC, Career Ladders Project, and </w:t>
      </w:r>
      <w:proofErr w:type="spellStart"/>
      <w:r w:rsidRPr="00CD505A">
        <w:rPr>
          <w:rFonts w:ascii="Tahoma" w:eastAsiaTheme="minorHAnsi" w:hAnsi="Tahoma" w:cs="Tahoma"/>
          <w:sz w:val="16"/>
          <w:szCs w:val="16"/>
        </w:rPr>
        <w:t>LearningWorks</w:t>
      </w:r>
      <w:proofErr w:type="spellEnd"/>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October 12-14, 2011 (Wed, Thurs, Fri)</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San Francisco Airport Marriott</w:t>
      </w:r>
    </w:p>
    <w:p w:rsidR="000A4C43" w:rsidRPr="00CD505A" w:rsidRDefault="000A4C43" w:rsidP="000A4C43">
      <w:pPr>
        <w:autoSpaceDE w:val="0"/>
        <w:autoSpaceDN w:val="0"/>
        <w:adjustRightInd w:val="0"/>
        <w:ind w:left="1440"/>
        <w:rPr>
          <w:rFonts w:ascii="Tahoma" w:eastAsiaTheme="minorHAnsi" w:hAnsi="Tahoma" w:cs="Tahoma"/>
          <w:sz w:val="16"/>
          <w:szCs w:val="16"/>
        </w:rPr>
      </w:pP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The Strengthening Student Success conference provides a unique opportunity for a wide cross-section of California community college professionals—including faculty, deans, program directors, student services staff, professional development and SLO leadership, researchers, and planners—to engage each other about strategies for building institutional effectiveness and student learning.  The 2011 conference will help practitioners link emerging issues in assessment and learning to action, using twelve topics such as “Keeping the Doors to Success Open: Access in an Era of Rationing,” “Creative Approaches for Supporting Students,” and “Alternatives to the Developmental Sequence.”</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 xml:space="preserve">More info at: </w:t>
      </w:r>
      <w:r w:rsidRPr="00CD505A">
        <w:rPr>
          <w:rFonts w:ascii="Tahoma" w:eastAsiaTheme="minorHAnsi" w:hAnsi="Tahoma" w:cs="Tahoma"/>
          <w:color w:val="0000FF"/>
          <w:sz w:val="16"/>
          <w:szCs w:val="16"/>
          <w:u w:val="single"/>
        </w:rPr>
        <w:t>http://www.rpgroup.org/events/SSS11</w:t>
      </w:r>
      <w:r w:rsidRPr="00CD505A">
        <w:rPr>
          <w:rFonts w:ascii="Tahoma" w:eastAsiaTheme="minorHAnsi" w:hAnsi="Tahoma" w:cs="Tahoma"/>
          <w:sz w:val="16"/>
          <w:szCs w:val="16"/>
        </w:rPr>
        <w:t xml:space="preserve"> </w:t>
      </w:r>
    </w:p>
    <w:p w:rsidR="000A4C43" w:rsidRPr="00CD505A" w:rsidRDefault="000A4C43" w:rsidP="000A4C43">
      <w:pPr>
        <w:autoSpaceDE w:val="0"/>
        <w:autoSpaceDN w:val="0"/>
        <w:adjustRightInd w:val="0"/>
        <w:ind w:left="1440"/>
        <w:rPr>
          <w:rFonts w:ascii="Tahoma" w:eastAsiaTheme="minorHAnsi" w:hAnsi="Tahoma" w:cs="Tahoma"/>
          <w:sz w:val="16"/>
          <w:szCs w:val="16"/>
        </w:rPr>
      </w:pP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Basic Skills and Staff Development will cover the $375 registration fee.  Any other expenses are to be covered by the participant.</w:t>
      </w:r>
    </w:p>
    <w:p w:rsidR="000A4C43" w:rsidRPr="00CD505A" w:rsidRDefault="000A4C43" w:rsidP="000A4C43">
      <w:pPr>
        <w:autoSpaceDE w:val="0"/>
        <w:autoSpaceDN w:val="0"/>
        <w:adjustRightInd w:val="0"/>
        <w:ind w:left="1440"/>
        <w:rPr>
          <w:rFonts w:ascii="Tahoma" w:eastAsiaTheme="minorHAnsi" w:hAnsi="Tahoma" w:cs="Tahoma"/>
          <w:sz w:val="16"/>
          <w:szCs w:val="16"/>
        </w:rPr>
      </w:pP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 xml:space="preserve">**If you (or someone you know that would be of value to this team) </w:t>
      </w:r>
      <w:proofErr w:type="gramStart"/>
      <w:r w:rsidRPr="00CD505A">
        <w:rPr>
          <w:rFonts w:ascii="Tahoma" w:eastAsiaTheme="minorHAnsi" w:hAnsi="Tahoma" w:cs="Tahoma"/>
          <w:sz w:val="16"/>
          <w:szCs w:val="16"/>
        </w:rPr>
        <w:t>is</w:t>
      </w:r>
      <w:proofErr w:type="gramEnd"/>
      <w:r w:rsidRPr="00CD505A">
        <w:rPr>
          <w:rFonts w:ascii="Tahoma" w:eastAsiaTheme="minorHAnsi" w:hAnsi="Tahoma" w:cs="Tahoma"/>
          <w:sz w:val="16"/>
          <w:szCs w:val="16"/>
        </w:rPr>
        <w:t xml:space="preserve"> interested in attending, please reply to Lisa Everett by August 29. </w:t>
      </w:r>
    </w:p>
    <w:p w:rsidR="000A4C43" w:rsidRPr="00CD505A" w:rsidRDefault="000A4C43" w:rsidP="000A4C43">
      <w:pPr>
        <w:autoSpaceDE w:val="0"/>
        <w:autoSpaceDN w:val="0"/>
        <w:adjustRightInd w:val="0"/>
        <w:ind w:left="1440"/>
        <w:rPr>
          <w:rFonts w:ascii="Tahoma" w:eastAsiaTheme="minorHAnsi" w:hAnsi="Tahoma" w:cs="Tahoma"/>
          <w:sz w:val="16"/>
          <w:szCs w:val="16"/>
        </w:rPr>
      </w:pP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Confirmed attendees thus far include:</w:t>
      </w:r>
    </w:p>
    <w:p w:rsidR="000A4C43" w:rsidRPr="00CD505A" w:rsidRDefault="000A4C43" w:rsidP="000A4C43">
      <w:pPr>
        <w:autoSpaceDE w:val="0"/>
        <w:autoSpaceDN w:val="0"/>
        <w:adjustRightInd w:val="0"/>
        <w:ind w:left="1440"/>
        <w:rPr>
          <w:rFonts w:ascii="Tahoma" w:eastAsiaTheme="minorHAnsi" w:hAnsi="Tahoma" w:cs="Tahoma"/>
          <w:sz w:val="16"/>
          <w:szCs w:val="16"/>
        </w:rPr>
      </w:pPr>
      <w:proofErr w:type="spellStart"/>
      <w:r w:rsidRPr="00CD505A">
        <w:rPr>
          <w:rFonts w:ascii="Tahoma" w:eastAsiaTheme="minorHAnsi" w:hAnsi="Tahoma" w:cs="Tahoma"/>
          <w:sz w:val="16"/>
          <w:szCs w:val="16"/>
        </w:rPr>
        <w:t>Rajinder</w:t>
      </w:r>
      <w:proofErr w:type="spellEnd"/>
      <w:r w:rsidRPr="00CD505A">
        <w:rPr>
          <w:rFonts w:ascii="Tahoma" w:eastAsiaTheme="minorHAnsi" w:hAnsi="Tahoma" w:cs="Tahoma"/>
          <w:sz w:val="16"/>
          <w:szCs w:val="16"/>
        </w:rPr>
        <w:t xml:space="preserve"> </w:t>
      </w:r>
      <w:proofErr w:type="spellStart"/>
      <w:r w:rsidRPr="00CD505A">
        <w:rPr>
          <w:rFonts w:ascii="Tahoma" w:eastAsiaTheme="minorHAnsi" w:hAnsi="Tahoma" w:cs="Tahoma"/>
          <w:sz w:val="16"/>
          <w:szCs w:val="16"/>
        </w:rPr>
        <w:t>Samra</w:t>
      </w:r>
      <w:proofErr w:type="spellEnd"/>
      <w:r w:rsidRPr="00CD505A">
        <w:rPr>
          <w:rFonts w:ascii="Tahoma" w:eastAsiaTheme="minorHAnsi" w:hAnsi="Tahoma" w:cs="Tahoma"/>
          <w:sz w:val="16"/>
          <w:szCs w:val="16"/>
        </w:rPr>
        <w:t>, Director of Institutional Research</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Lisa Everett, Chair Basic Skills Committee</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Colin Schatz, Presenter at conference</w:t>
      </w:r>
    </w:p>
    <w:p w:rsidR="000A4C43" w:rsidRPr="00CD505A" w:rsidRDefault="000A4C43" w:rsidP="000A4C43">
      <w:pPr>
        <w:autoSpaceDE w:val="0"/>
        <w:autoSpaceDN w:val="0"/>
        <w:adjustRightInd w:val="0"/>
        <w:ind w:left="1440"/>
        <w:rPr>
          <w:rFonts w:ascii="Tahoma" w:eastAsiaTheme="minorHAnsi" w:hAnsi="Tahoma" w:cs="Tahoma"/>
          <w:sz w:val="16"/>
          <w:szCs w:val="16"/>
        </w:rPr>
      </w:pPr>
      <w:r w:rsidRPr="00CD505A">
        <w:rPr>
          <w:rFonts w:ascii="Tahoma" w:eastAsiaTheme="minorHAnsi" w:hAnsi="Tahoma" w:cs="Tahoma"/>
          <w:sz w:val="16"/>
          <w:szCs w:val="16"/>
        </w:rPr>
        <w:t>Elena Cole, Presenter at conference</w:t>
      </w:r>
    </w:p>
    <w:p w:rsidR="000A4C43" w:rsidRPr="00CD505A" w:rsidRDefault="000A4C43" w:rsidP="000A4C43">
      <w:pPr>
        <w:autoSpaceDE w:val="0"/>
        <w:autoSpaceDN w:val="0"/>
        <w:adjustRightInd w:val="0"/>
        <w:spacing w:line="360" w:lineRule="auto"/>
        <w:ind w:left="1440"/>
        <w:rPr>
          <w:rFonts w:ascii="Arial" w:hAnsi="Arial" w:cs="Arial"/>
          <w:bCs/>
          <w:szCs w:val="20"/>
        </w:rPr>
      </w:pPr>
    </w:p>
    <w:p w:rsidR="000A4C43" w:rsidRDefault="000A4C43" w:rsidP="000A4C43">
      <w:pPr>
        <w:pStyle w:val="ListParagraph"/>
        <w:numPr>
          <w:ilvl w:val="0"/>
          <w:numId w:val="5"/>
        </w:numPr>
        <w:autoSpaceDE w:val="0"/>
        <w:autoSpaceDN w:val="0"/>
        <w:adjustRightInd w:val="0"/>
        <w:spacing w:line="360" w:lineRule="auto"/>
        <w:rPr>
          <w:rFonts w:ascii="Arial" w:hAnsi="Arial" w:cs="Arial"/>
          <w:bCs/>
          <w:szCs w:val="20"/>
        </w:rPr>
      </w:pPr>
      <w:r>
        <w:rPr>
          <w:rFonts w:ascii="Arial" w:hAnsi="Arial" w:cs="Arial"/>
          <w:bCs/>
          <w:szCs w:val="20"/>
        </w:rPr>
        <w:t xml:space="preserve">2011-2012: Should </w:t>
      </w:r>
      <w:proofErr w:type="spellStart"/>
      <w:r>
        <w:rPr>
          <w:rFonts w:ascii="Arial" w:hAnsi="Arial" w:cs="Arial"/>
          <w:bCs/>
          <w:szCs w:val="20"/>
        </w:rPr>
        <w:t>BaSk</w:t>
      </w:r>
      <w:proofErr w:type="spellEnd"/>
      <w:r>
        <w:rPr>
          <w:rFonts w:ascii="Arial" w:hAnsi="Arial" w:cs="Arial"/>
          <w:bCs/>
          <w:szCs w:val="20"/>
        </w:rPr>
        <w:t xml:space="preserve"> provide any funding to Staff Development beyond SSC?</w:t>
      </w:r>
    </w:p>
    <w:p w:rsidR="000A4C43" w:rsidRDefault="000A4C43" w:rsidP="000A4C43">
      <w:pPr>
        <w:autoSpaceDE w:val="0"/>
        <w:autoSpaceDN w:val="0"/>
        <w:adjustRightInd w:val="0"/>
        <w:spacing w:line="360" w:lineRule="auto"/>
        <w:ind w:left="720"/>
        <w:rPr>
          <w:rFonts w:ascii="Arial" w:hAnsi="Arial" w:cs="Arial"/>
          <w:bCs/>
          <w:szCs w:val="20"/>
        </w:rPr>
      </w:pPr>
      <w:r>
        <w:rPr>
          <w:rFonts w:ascii="Arial" w:hAnsi="Arial" w:cs="Arial"/>
          <w:bCs/>
          <w:szCs w:val="20"/>
        </w:rPr>
        <w:t>Goal 4</w:t>
      </w:r>
    </w:p>
    <w:p w:rsidR="000A4C43" w:rsidRDefault="000A4C43" w:rsidP="000A4C43">
      <w:pPr>
        <w:pStyle w:val="ListParagraph"/>
        <w:numPr>
          <w:ilvl w:val="0"/>
          <w:numId w:val="5"/>
        </w:numPr>
        <w:autoSpaceDE w:val="0"/>
        <w:autoSpaceDN w:val="0"/>
        <w:adjustRightInd w:val="0"/>
        <w:spacing w:line="360" w:lineRule="auto"/>
        <w:rPr>
          <w:rFonts w:ascii="Arial" w:hAnsi="Arial" w:cs="Arial"/>
          <w:bCs/>
          <w:szCs w:val="20"/>
        </w:rPr>
      </w:pPr>
      <w:r>
        <w:rPr>
          <w:rFonts w:ascii="Arial" w:hAnsi="Arial" w:cs="Arial"/>
          <w:bCs/>
          <w:szCs w:val="20"/>
        </w:rPr>
        <w:t xml:space="preserve">2009-2010: </w:t>
      </w:r>
      <w:proofErr w:type="spellStart"/>
      <w:r>
        <w:rPr>
          <w:rFonts w:ascii="Arial" w:hAnsi="Arial" w:cs="Arial"/>
          <w:bCs/>
          <w:szCs w:val="20"/>
        </w:rPr>
        <w:t>BaSk</w:t>
      </w:r>
      <w:proofErr w:type="spellEnd"/>
      <w:r>
        <w:rPr>
          <w:rFonts w:ascii="Arial" w:hAnsi="Arial" w:cs="Arial"/>
          <w:bCs/>
          <w:szCs w:val="20"/>
        </w:rPr>
        <w:t xml:space="preserve"> provided $35,000 to Student Services to back-fill Counseling hours, provide embedded counseling, and online orientation work.  Embedded counseling was provided to 284 students.</w:t>
      </w:r>
    </w:p>
    <w:p w:rsidR="000A4C43" w:rsidRDefault="000A4C43" w:rsidP="000A4C43">
      <w:pPr>
        <w:pStyle w:val="ListParagraph"/>
        <w:numPr>
          <w:ilvl w:val="0"/>
          <w:numId w:val="5"/>
        </w:numPr>
        <w:autoSpaceDE w:val="0"/>
        <w:autoSpaceDN w:val="0"/>
        <w:adjustRightInd w:val="0"/>
        <w:spacing w:line="360" w:lineRule="auto"/>
        <w:rPr>
          <w:rFonts w:ascii="Arial" w:hAnsi="Arial" w:cs="Arial"/>
          <w:bCs/>
          <w:szCs w:val="20"/>
        </w:rPr>
      </w:pPr>
      <w:r>
        <w:rPr>
          <w:rFonts w:ascii="Arial" w:hAnsi="Arial" w:cs="Arial"/>
          <w:bCs/>
          <w:szCs w:val="20"/>
        </w:rPr>
        <w:t xml:space="preserve">2010-2011:  </w:t>
      </w:r>
      <w:proofErr w:type="spellStart"/>
      <w:r>
        <w:rPr>
          <w:rFonts w:ascii="Arial" w:hAnsi="Arial" w:cs="Arial"/>
          <w:bCs/>
          <w:szCs w:val="20"/>
        </w:rPr>
        <w:t>BaSk</w:t>
      </w:r>
      <w:proofErr w:type="spellEnd"/>
      <w:r>
        <w:rPr>
          <w:rFonts w:ascii="Arial" w:hAnsi="Arial" w:cs="Arial"/>
          <w:bCs/>
          <w:szCs w:val="20"/>
        </w:rPr>
        <w:t xml:space="preserve"> provided $35,000 to Student Services.  Much of this funding went to maintain Tutorial Services.</w:t>
      </w:r>
    </w:p>
    <w:p w:rsidR="000A4C43" w:rsidRPr="00CD505A" w:rsidRDefault="000A4C43" w:rsidP="000A4C43">
      <w:pPr>
        <w:pStyle w:val="ListParagraph"/>
        <w:numPr>
          <w:ilvl w:val="0"/>
          <w:numId w:val="5"/>
        </w:numPr>
        <w:autoSpaceDE w:val="0"/>
        <w:autoSpaceDN w:val="0"/>
        <w:adjustRightInd w:val="0"/>
        <w:spacing w:line="360" w:lineRule="auto"/>
        <w:rPr>
          <w:rFonts w:ascii="Arial" w:hAnsi="Arial" w:cs="Arial"/>
          <w:bCs/>
          <w:szCs w:val="20"/>
        </w:rPr>
      </w:pPr>
      <w:r>
        <w:rPr>
          <w:rFonts w:ascii="Arial" w:hAnsi="Arial" w:cs="Arial"/>
          <w:bCs/>
          <w:szCs w:val="20"/>
        </w:rPr>
        <w:t>2011-2012: Bask to provide $35,000 to Student Services.</w:t>
      </w:r>
      <w:r w:rsidRPr="00CD505A">
        <w:rPr>
          <w:rFonts w:ascii="Arial" w:hAnsi="Arial" w:cs="Arial"/>
          <w:bCs/>
          <w:szCs w:val="20"/>
        </w:rPr>
        <w:br/>
      </w:r>
    </w:p>
    <w:p w:rsidR="000A4C43" w:rsidRDefault="000A4C43" w:rsidP="000A4C43">
      <w:pPr>
        <w:autoSpaceDE w:val="0"/>
        <w:autoSpaceDN w:val="0"/>
        <w:adjustRightInd w:val="0"/>
        <w:spacing w:line="360" w:lineRule="auto"/>
        <w:ind w:left="720"/>
        <w:rPr>
          <w:rFonts w:ascii="Arial" w:hAnsi="Arial" w:cs="Arial"/>
          <w:bCs/>
          <w:szCs w:val="20"/>
        </w:rPr>
      </w:pPr>
      <w:r>
        <w:rPr>
          <w:rFonts w:ascii="Arial" w:hAnsi="Arial" w:cs="Arial"/>
          <w:bCs/>
          <w:szCs w:val="20"/>
        </w:rPr>
        <w:t>Goal 5</w:t>
      </w:r>
    </w:p>
    <w:p w:rsidR="000A4C43" w:rsidRDefault="000A4C43" w:rsidP="000A4C43">
      <w:pPr>
        <w:pStyle w:val="ListParagraph"/>
        <w:numPr>
          <w:ilvl w:val="0"/>
          <w:numId w:val="6"/>
        </w:numPr>
        <w:autoSpaceDE w:val="0"/>
        <w:autoSpaceDN w:val="0"/>
        <w:adjustRightInd w:val="0"/>
        <w:spacing w:line="360" w:lineRule="auto"/>
        <w:rPr>
          <w:rFonts w:ascii="Arial" w:hAnsi="Arial" w:cs="Arial"/>
          <w:bCs/>
          <w:szCs w:val="20"/>
        </w:rPr>
      </w:pPr>
      <w:r>
        <w:rPr>
          <w:rFonts w:ascii="Arial" w:hAnsi="Arial" w:cs="Arial"/>
          <w:bCs/>
          <w:szCs w:val="20"/>
        </w:rPr>
        <w:t>2010-2011: Prepared, trained and piloted Supplemental Instruction for Math 65. Informal evaluation of pilot produced a recommendation to include some of the SI principles into Tutorial Services but discontinue SI.</w:t>
      </w:r>
    </w:p>
    <w:p w:rsidR="000A4C43" w:rsidRPr="00C9406A" w:rsidRDefault="000A4C43" w:rsidP="000A4C43">
      <w:pPr>
        <w:pStyle w:val="ListParagraph"/>
        <w:numPr>
          <w:ilvl w:val="0"/>
          <w:numId w:val="6"/>
        </w:numPr>
        <w:autoSpaceDE w:val="0"/>
        <w:autoSpaceDN w:val="0"/>
        <w:adjustRightInd w:val="0"/>
        <w:spacing w:line="360" w:lineRule="auto"/>
        <w:rPr>
          <w:rFonts w:ascii="Arial" w:hAnsi="Arial" w:cs="Arial"/>
          <w:bCs/>
          <w:szCs w:val="20"/>
        </w:rPr>
      </w:pPr>
      <w:r>
        <w:rPr>
          <w:rFonts w:ascii="Arial" w:hAnsi="Arial" w:cs="Arial"/>
          <w:bCs/>
          <w:szCs w:val="20"/>
        </w:rPr>
        <w:t>2011-2012: Student Services may decide to spend some of $35,000 (listed above) to support Tutorial Services.</w:t>
      </w:r>
    </w:p>
    <w:p w:rsidR="000A4C43" w:rsidRPr="000A4C43" w:rsidRDefault="000A4C43" w:rsidP="000A4C43">
      <w:pPr>
        <w:spacing w:line="360" w:lineRule="auto"/>
        <w:rPr>
          <w:rFonts w:ascii="Arial" w:hAnsi="Arial"/>
        </w:rPr>
      </w:pPr>
    </w:p>
    <w:sectPr w:rsidR="000A4C43" w:rsidRPr="000A4C43" w:rsidSect="00CA19E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9BD"/>
    <w:multiLevelType w:val="hybridMultilevel"/>
    <w:tmpl w:val="33721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9A4437"/>
    <w:multiLevelType w:val="hybridMultilevel"/>
    <w:tmpl w:val="618A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A193C"/>
    <w:multiLevelType w:val="hybridMultilevel"/>
    <w:tmpl w:val="8B3AA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1C80361"/>
    <w:multiLevelType w:val="hybridMultilevel"/>
    <w:tmpl w:val="2D00A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245239"/>
    <w:multiLevelType w:val="hybridMultilevel"/>
    <w:tmpl w:val="D938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5A69EC"/>
    <w:multiLevelType w:val="hybridMultilevel"/>
    <w:tmpl w:val="826CF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53A7B36"/>
    <w:multiLevelType w:val="hybridMultilevel"/>
    <w:tmpl w:val="1A048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946C68"/>
    <w:multiLevelType w:val="hybridMultilevel"/>
    <w:tmpl w:val="4BD0E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7266B"/>
    <w:rsid w:val="00001DC5"/>
    <w:rsid w:val="000A4C43"/>
    <w:rsid w:val="000D4179"/>
    <w:rsid w:val="001668C1"/>
    <w:rsid w:val="001E33E0"/>
    <w:rsid w:val="001F311C"/>
    <w:rsid w:val="0036351B"/>
    <w:rsid w:val="0038510D"/>
    <w:rsid w:val="0044714D"/>
    <w:rsid w:val="00522688"/>
    <w:rsid w:val="005C50C6"/>
    <w:rsid w:val="0067266B"/>
    <w:rsid w:val="008779E7"/>
    <w:rsid w:val="00887399"/>
    <w:rsid w:val="00A04D83"/>
    <w:rsid w:val="00A50413"/>
    <w:rsid w:val="00A73026"/>
    <w:rsid w:val="00BB60C0"/>
    <w:rsid w:val="00C9406A"/>
    <w:rsid w:val="00CD505A"/>
    <w:rsid w:val="00D03B06"/>
    <w:rsid w:val="00D25A82"/>
    <w:rsid w:val="00F5708E"/>
    <w:rsid w:val="00FB0ECD"/>
    <w:rsid w:val="00FC1C4D"/>
    <w:rsid w:val="00FD416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266B"/>
    <w:pPr>
      <w:autoSpaceDE w:val="0"/>
      <w:autoSpaceDN w:val="0"/>
      <w:adjustRightInd w:val="0"/>
      <w:jc w:val="center"/>
    </w:pPr>
    <w:rPr>
      <w:rFonts w:ascii="Arial" w:hAnsi="Arial" w:cs="Arial"/>
      <w:b/>
      <w:bCs/>
    </w:rPr>
  </w:style>
  <w:style w:type="character" w:customStyle="1" w:styleId="TitleChar">
    <w:name w:val="Title Char"/>
    <w:basedOn w:val="DefaultParagraphFont"/>
    <w:link w:val="Title"/>
    <w:rsid w:val="0067266B"/>
    <w:rPr>
      <w:rFonts w:ascii="Arial" w:eastAsia="Times New Roman" w:hAnsi="Arial" w:cs="Arial"/>
      <w:b/>
      <w:bCs/>
    </w:rPr>
  </w:style>
  <w:style w:type="paragraph" w:styleId="Subtitle">
    <w:name w:val="Subtitle"/>
    <w:basedOn w:val="Normal"/>
    <w:link w:val="SubtitleChar"/>
    <w:qFormat/>
    <w:rsid w:val="0067266B"/>
    <w:pPr>
      <w:autoSpaceDE w:val="0"/>
      <w:autoSpaceDN w:val="0"/>
      <w:adjustRightInd w:val="0"/>
      <w:jc w:val="center"/>
    </w:pPr>
    <w:rPr>
      <w:rFonts w:ascii="Arial" w:hAnsi="Arial" w:cs="Arial"/>
      <w:b/>
      <w:bCs/>
      <w:sz w:val="22"/>
      <w:szCs w:val="22"/>
    </w:rPr>
  </w:style>
  <w:style w:type="character" w:customStyle="1" w:styleId="SubtitleChar">
    <w:name w:val="Subtitle Char"/>
    <w:basedOn w:val="DefaultParagraphFont"/>
    <w:link w:val="Subtitle"/>
    <w:rsid w:val="0067266B"/>
    <w:rPr>
      <w:rFonts w:ascii="Arial" w:eastAsia="Times New Roman" w:hAnsi="Arial" w:cs="Arial"/>
      <w:b/>
      <w:bCs/>
      <w:sz w:val="22"/>
      <w:szCs w:val="22"/>
    </w:rPr>
  </w:style>
  <w:style w:type="paragraph" w:styleId="ListParagraph">
    <w:name w:val="List Paragraph"/>
    <w:basedOn w:val="Normal"/>
    <w:uiPriority w:val="34"/>
    <w:qFormat/>
    <w:rsid w:val="0067266B"/>
    <w:pPr>
      <w:ind w:left="720"/>
      <w:contextualSpacing/>
    </w:pPr>
  </w:style>
  <w:style w:type="table" w:styleId="TableGrid">
    <w:name w:val="Table Grid"/>
    <w:basedOn w:val="TableNormal"/>
    <w:rsid w:val="000D417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2C16-8F56-4524-92B4-6EA919E8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CLPCCD</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Lisa Everett</dc:creator>
  <cp:keywords/>
  <cp:lastModifiedBy>Staff</cp:lastModifiedBy>
  <cp:revision>2</cp:revision>
  <dcterms:created xsi:type="dcterms:W3CDTF">2011-09-12T20:10:00Z</dcterms:created>
  <dcterms:modified xsi:type="dcterms:W3CDTF">2011-09-12T20:10:00Z</dcterms:modified>
</cp:coreProperties>
</file>